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F47E" w14:textId="7D040592" w:rsidR="00341A1A" w:rsidRDefault="00341A1A" w:rsidP="004E798B">
      <w:pPr>
        <w:bidi/>
        <w:rPr>
          <w:rtl/>
        </w:rPr>
      </w:pPr>
    </w:p>
    <w:p w14:paraId="1E56A4AF" w14:textId="7CF87DC0" w:rsidR="0020425D" w:rsidRDefault="0020425D" w:rsidP="0020425D">
      <w:pPr>
        <w:bidi/>
        <w:rPr>
          <w:rtl/>
        </w:rPr>
      </w:pPr>
    </w:p>
    <w:p w14:paraId="63FD2715" w14:textId="01D1460C" w:rsidR="0020425D" w:rsidRDefault="0020425D" w:rsidP="0020425D">
      <w:pPr>
        <w:bidi/>
        <w:rPr>
          <w:rtl/>
        </w:rPr>
      </w:pPr>
    </w:p>
    <w:p w14:paraId="5478DFAC" w14:textId="77777777" w:rsidR="0020425D" w:rsidRDefault="0020425D" w:rsidP="0020425D">
      <w:pPr>
        <w:bidi/>
        <w:rPr>
          <w:rtl/>
        </w:rPr>
      </w:pPr>
      <w:bookmarkStart w:id="0" w:name="_GoBack"/>
      <w:bookmarkEnd w:id="0"/>
    </w:p>
    <w:p w14:paraId="6831562B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>ساختار : گروه ورزشی , کم اصطحکاک , صاف ,  مونو فیلا منت با ارتفاع پایل 50 میلیمتری .</w:t>
      </w:r>
    </w:p>
    <w:p w14:paraId="47C3AC00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دیتکس نخ : 12000 ( گرم در 10000 متر ) . </w:t>
      </w:r>
    </w:p>
    <w:p w14:paraId="38AA69EC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پهنای الیاف : </w:t>
      </w:r>
      <w:r w:rsidRPr="003E57A2">
        <w:rPr>
          <w:rFonts w:ascii="Cambria" w:hAnsi="Cambria" w:cs="Cambria" w:hint="cs"/>
          <w:sz w:val="24"/>
          <w:szCs w:val="24"/>
          <w:rtl/>
        </w:rPr>
        <w:t>¼</w:t>
      </w:r>
      <w:r w:rsidRPr="003E57A2">
        <w:rPr>
          <w:rFonts w:cs="B Nazanin" w:hint="cs"/>
          <w:sz w:val="24"/>
          <w:szCs w:val="24"/>
          <w:rtl/>
        </w:rPr>
        <w:t xml:space="preserve"> میلیمتر . </w:t>
      </w:r>
    </w:p>
    <w:p w14:paraId="7CAE481D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>ضخامت الیاف : 370 میکرون .</w:t>
      </w:r>
    </w:p>
    <w:p w14:paraId="45118861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>ارتفاع پایل : 50 میلیمتر .</w:t>
      </w:r>
    </w:p>
    <w:p w14:paraId="4CA9D737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وزن پایل : 1134 گرم در متر مربع .</w:t>
      </w:r>
    </w:p>
    <w:p w14:paraId="2AB23AFD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تراکم طولی : 120 بخیه در متر . </w:t>
      </w:r>
    </w:p>
    <w:p w14:paraId="128DC5DE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تعداد گره : 8820 گره در متر مربع .</w:t>
      </w:r>
    </w:p>
    <w:p w14:paraId="63EC93D6" w14:textId="77777777" w:rsidR="00364A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تراکم عرضی 5/8 اینچ ( 63 بخیه در </w:t>
      </w:r>
      <w:r w:rsidR="00364A8B" w:rsidRPr="003E57A2">
        <w:rPr>
          <w:rFonts w:cs="B Nazanin" w:hint="cs"/>
          <w:sz w:val="24"/>
          <w:szCs w:val="24"/>
          <w:rtl/>
        </w:rPr>
        <w:t>متر عرض ) .</w:t>
      </w:r>
    </w:p>
    <w:p w14:paraId="05F06FCF" w14:textId="77777777" w:rsidR="00364A8B" w:rsidRPr="003E57A2" w:rsidRDefault="00364A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ثبات رنگ : استاندارد 4004 دین آلمان مقاوم در برابر اشعه </w:t>
      </w:r>
      <w:r w:rsidRPr="003E57A2">
        <w:rPr>
          <w:rFonts w:cs="B Nazanin"/>
          <w:sz w:val="24"/>
          <w:szCs w:val="24"/>
        </w:rPr>
        <w:t>U.V</w:t>
      </w:r>
      <w:r w:rsidRPr="003E57A2">
        <w:rPr>
          <w:rFonts w:cs="B Nazanin" w:hint="cs"/>
          <w:sz w:val="24"/>
          <w:szCs w:val="24"/>
          <w:rtl/>
          <w:lang w:bidi="fa-IR"/>
        </w:rPr>
        <w:t xml:space="preserve"> مطابق دین 53387 آلمان . </w:t>
      </w:r>
    </w:p>
    <w:p w14:paraId="73FDFD5C" w14:textId="77777777" w:rsidR="00364A8B" w:rsidRPr="003E57A2" w:rsidRDefault="00364A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  <w:lang w:bidi="fa-IR"/>
        </w:rPr>
        <w:t xml:space="preserve"> زیره سه لایه : پوسته اولیه دو لایه </w:t>
      </w:r>
      <w:r w:rsidRPr="003E57A2">
        <w:rPr>
          <w:rFonts w:cs="B Nazanin"/>
          <w:sz w:val="24"/>
          <w:szCs w:val="24"/>
          <w:lang w:bidi="fa-IR"/>
        </w:rPr>
        <w:t>H16</w:t>
      </w:r>
      <w:r w:rsidRPr="003E57A2">
        <w:rPr>
          <w:rFonts w:cs="B Nazanin" w:hint="cs"/>
          <w:sz w:val="24"/>
          <w:szCs w:val="24"/>
          <w:rtl/>
          <w:lang w:bidi="fa-IR"/>
        </w:rPr>
        <w:t xml:space="preserve"> و لایه آخر لاتکس 1100 گرم در متر مربع ( ژ ئوتکستایل 300 گرم ). </w:t>
      </w:r>
    </w:p>
    <w:p w14:paraId="71EDB638" w14:textId="77777777" w:rsidR="004E798B" w:rsidRPr="003E57A2" w:rsidRDefault="004E79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</w:t>
      </w:r>
      <w:r w:rsidR="00364A8B" w:rsidRPr="003E57A2">
        <w:rPr>
          <w:rFonts w:cs="B Nazanin" w:hint="cs"/>
          <w:sz w:val="24"/>
          <w:szCs w:val="24"/>
          <w:rtl/>
        </w:rPr>
        <w:t xml:space="preserve"> ارتفاع کلی چمن : 53 میلیمتر  . </w:t>
      </w:r>
    </w:p>
    <w:p w14:paraId="47746FAA" w14:textId="77777777" w:rsidR="00364A8B" w:rsidRPr="003E57A2" w:rsidRDefault="00364A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وزن کلی : 2399 گرم در متر مربع .</w:t>
      </w:r>
    </w:p>
    <w:p w14:paraId="58ECA732" w14:textId="77777777" w:rsidR="00364A8B" w:rsidRPr="003E57A2" w:rsidRDefault="00364A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اجرای 24 گیلوگرم شن سیلیس به اضافه 6 گیلوگرم گرانول لاستیکی در هر متر مربع روی چمن . </w:t>
      </w:r>
    </w:p>
    <w:p w14:paraId="09D70C39" w14:textId="77777777" w:rsidR="00364A8B" w:rsidRPr="003E57A2" w:rsidRDefault="00364A8B" w:rsidP="003E57A2">
      <w:pPr>
        <w:pStyle w:val="ListParagraph"/>
        <w:numPr>
          <w:ilvl w:val="0"/>
          <w:numId w:val="1"/>
        </w:numPr>
        <w:bidi/>
        <w:spacing w:line="480" w:lineRule="auto"/>
        <w:rPr>
          <w:rFonts w:cs="B Nazanin"/>
          <w:sz w:val="24"/>
          <w:szCs w:val="24"/>
        </w:rPr>
      </w:pPr>
      <w:r w:rsidRPr="003E57A2">
        <w:rPr>
          <w:rFonts w:cs="B Nazanin" w:hint="cs"/>
          <w:sz w:val="24"/>
          <w:szCs w:val="24"/>
          <w:rtl/>
        </w:rPr>
        <w:t xml:space="preserve"> </w:t>
      </w:r>
      <w:r w:rsidR="003E57A2" w:rsidRPr="003E57A2">
        <w:rPr>
          <w:rFonts w:cs="B Nazanin" w:hint="cs"/>
          <w:sz w:val="24"/>
          <w:szCs w:val="24"/>
          <w:rtl/>
        </w:rPr>
        <w:t>جهت اتصال درز</w:t>
      </w:r>
      <w:r w:rsidRPr="003E57A2">
        <w:rPr>
          <w:rFonts w:cs="B Nazanin" w:hint="cs"/>
          <w:sz w:val="24"/>
          <w:szCs w:val="24"/>
          <w:rtl/>
        </w:rPr>
        <w:t>های چمن</w:t>
      </w:r>
      <w:r w:rsidR="003E57A2" w:rsidRPr="003E57A2">
        <w:rPr>
          <w:rFonts w:cs="B Nazanin" w:hint="cs"/>
          <w:sz w:val="24"/>
          <w:szCs w:val="24"/>
          <w:rtl/>
        </w:rPr>
        <w:t xml:space="preserve"> مصنوعی </w:t>
      </w:r>
      <w:r w:rsidRPr="003E57A2">
        <w:rPr>
          <w:rFonts w:cs="B Nazanin" w:hint="cs"/>
          <w:sz w:val="24"/>
          <w:szCs w:val="24"/>
          <w:rtl/>
        </w:rPr>
        <w:t xml:space="preserve"> از نوار سینگ تیپ چب پلی اورتان </w:t>
      </w:r>
      <w:r w:rsidR="003E57A2" w:rsidRPr="003E57A2">
        <w:rPr>
          <w:rFonts w:cs="B Nazanin" w:hint="cs"/>
          <w:sz w:val="24"/>
          <w:szCs w:val="24"/>
          <w:rtl/>
        </w:rPr>
        <w:t>استفاده</w:t>
      </w:r>
      <w:r w:rsidRPr="003E57A2">
        <w:rPr>
          <w:rFonts w:cs="B Nazanin" w:hint="cs"/>
          <w:sz w:val="24"/>
          <w:szCs w:val="24"/>
          <w:rtl/>
        </w:rPr>
        <w:t xml:space="preserve"> می شوند.</w:t>
      </w:r>
    </w:p>
    <w:sectPr w:rsidR="00364A8B" w:rsidRPr="003E5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17C5" w14:textId="77777777" w:rsidR="004F4D77" w:rsidRDefault="004F4D77" w:rsidP="004E798B">
      <w:pPr>
        <w:spacing w:after="0" w:line="240" w:lineRule="auto"/>
      </w:pPr>
      <w:r>
        <w:separator/>
      </w:r>
    </w:p>
  </w:endnote>
  <w:endnote w:type="continuationSeparator" w:id="0">
    <w:p w14:paraId="6AB7A040" w14:textId="77777777" w:rsidR="004F4D77" w:rsidRDefault="004F4D77" w:rsidP="004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AC82" w14:textId="77777777" w:rsidR="003E57A2" w:rsidRDefault="003E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5312" w14:textId="77777777" w:rsidR="003E57A2" w:rsidRDefault="003E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060A" w14:textId="77777777" w:rsidR="003E57A2" w:rsidRDefault="003E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EFB6" w14:textId="77777777" w:rsidR="004F4D77" w:rsidRDefault="004F4D77" w:rsidP="004E798B">
      <w:pPr>
        <w:spacing w:after="0" w:line="240" w:lineRule="auto"/>
      </w:pPr>
      <w:r>
        <w:separator/>
      </w:r>
    </w:p>
  </w:footnote>
  <w:footnote w:type="continuationSeparator" w:id="0">
    <w:p w14:paraId="338CA245" w14:textId="77777777" w:rsidR="004F4D77" w:rsidRDefault="004F4D77" w:rsidP="004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A2A3" w14:textId="77777777" w:rsidR="003E57A2" w:rsidRDefault="003E5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1786" w14:textId="77777777" w:rsidR="004E798B" w:rsidRPr="004E798B" w:rsidRDefault="004E798B">
    <w:pPr>
      <w:pStyle w:val="Header"/>
      <w:rPr>
        <w:rFonts w:cs="B Nazanin"/>
        <w:lang w:bidi="fa-IR"/>
      </w:rPr>
    </w:pPr>
    <w:r w:rsidRPr="004E798B">
      <w:rPr>
        <w:rFonts w:cs="B Nazanin" w:hint="cs"/>
        <w:sz w:val="32"/>
        <w:szCs w:val="32"/>
        <w:rtl/>
        <w:lang w:bidi="fa-IR"/>
      </w:rPr>
      <w:t>شرایط خصوصی چمن مصنوعی مدل آرژانتینی تک رنگ</w:t>
    </w:r>
    <w:r w:rsidR="003E57A2">
      <w:rPr>
        <w:rFonts w:cs="B Nazanin" w:hint="cs"/>
        <w:sz w:val="32"/>
        <w:szCs w:val="32"/>
        <w:rtl/>
        <w:lang w:bidi="fa-IR"/>
      </w:rPr>
      <w:t xml:space="preserve"> روستای باغو</w:t>
    </w:r>
    <w:r>
      <w:rPr>
        <w:rFonts w:cs="B Nazanin" w:hint="cs"/>
        <w:sz w:val="32"/>
        <w:szCs w:val="32"/>
        <w:rtl/>
        <w:lang w:bidi="fa-IR"/>
      </w:rPr>
      <w:t xml:space="preserve">    </w:t>
    </w:r>
    <w:r w:rsidR="003E57A2">
      <w:rPr>
        <w:rFonts w:cs="B Nazanin" w:hint="cs"/>
        <w:sz w:val="32"/>
        <w:szCs w:val="32"/>
        <w:rtl/>
        <w:lang w:bidi="fa-IR"/>
      </w:rPr>
      <w:t xml:space="preserve"> </w:t>
    </w:r>
    <w:r>
      <w:rPr>
        <w:rFonts w:cs="B Nazanin" w:hint="cs"/>
        <w:sz w:val="32"/>
        <w:szCs w:val="32"/>
        <w:rtl/>
        <w:lang w:bidi="fa-IR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09BE" w14:textId="77777777" w:rsidR="003E57A2" w:rsidRDefault="003E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73BB"/>
    <w:multiLevelType w:val="hybridMultilevel"/>
    <w:tmpl w:val="9B905F0E"/>
    <w:lvl w:ilvl="0" w:tplc="22AC9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2"/>
    <w:rsid w:val="000C395A"/>
    <w:rsid w:val="0020425D"/>
    <w:rsid w:val="00341A1A"/>
    <w:rsid w:val="00344F7F"/>
    <w:rsid w:val="00364A8B"/>
    <w:rsid w:val="003E57A2"/>
    <w:rsid w:val="004E798B"/>
    <w:rsid w:val="004F4D77"/>
    <w:rsid w:val="00C86FA2"/>
    <w:rsid w:val="00F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3116"/>
  <w15:chartTrackingRefBased/>
  <w15:docId w15:val="{1F97E02D-8D0A-48FE-B0AC-60D0296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8B"/>
  </w:style>
  <w:style w:type="paragraph" w:styleId="Footer">
    <w:name w:val="footer"/>
    <w:basedOn w:val="Normal"/>
    <w:link w:val="FooterChar"/>
    <w:uiPriority w:val="99"/>
    <w:unhideWhenUsed/>
    <w:rsid w:val="004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8B"/>
  </w:style>
  <w:style w:type="paragraph" w:styleId="ListParagraph">
    <w:name w:val="List Paragraph"/>
    <w:basedOn w:val="Normal"/>
    <w:uiPriority w:val="34"/>
    <w:qFormat/>
    <w:rsid w:val="004E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آبرسانی</dc:creator>
  <cp:keywords/>
  <dc:description/>
  <cp:lastModifiedBy>تدارکات 5</cp:lastModifiedBy>
  <cp:revision>4</cp:revision>
  <cp:lastPrinted>2023-01-31T12:06:00Z</cp:lastPrinted>
  <dcterms:created xsi:type="dcterms:W3CDTF">2023-01-31T07:48:00Z</dcterms:created>
  <dcterms:modified xsi:type="dcterms:W3CDTF">2023-01-31T12:06:00Z</dcterms:modified>
</cp:coreProperties>
</file>