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3A" w:rsidRPr="00DF6A25" w:rsidRDefault="0019623A" w:rsidP="00764A81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EB1833" w:rsidRPr="00DF6A25" w:rsidRDefault="001A58B7" w:rsidP="0019623A">
      <w:pPr>
        <w:bidi/>
        <w:ind w:left="-1" w:firstLine="1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F6A25">
        <w:rPr>
          <w:rFonts w:cs="B Nazanin" w:hint="cs"/>
          <w:b/>
          <w:bCs/>
          <w:sz w:val="28"/>
          <w:szCs w:val="28"/>
          <w:rtl/>
          <w:lang w:bidi="fa-IR"/>
        </w:rPr>
        <w:t>"شرایط خصوصی "</w:t>
      </w:r>
    </w:p>
    <w:p w:rsidR="009958F0" w:rsidRDefault="001A58B7" w:rsidP="005869E8">
      <w:pPr>
        <w:pStyle w:val="ListParagraph"/>
        <w:numPr>
          <w:ilvl w:val="0"/>
          <w:numId w:val="6"/>
        </w:numPr>
        <w:bidi/>
        <w:jc w:val="highKashida"/>
        <w:rPr>
          <w:rFonts w:cs="B Nazanin" w:hint="cs"/>
          <w:sz w:val="28"/>
          <w:szCs w:val="28"/>
          <w:lang w:bidi="fa-IR"/>
        </w:rPr>
      </w:pPr>
      <w:r w:rsidRPr="00DF6A25">
        <w:rPr>
          <w:rFonts w:cs="B Nazanin" w:hint="cs"/>
          <w:sz w:val="28"/>
          <w:szCs w:val="28"/>
          <w:rtl/>
          <w:lang w:bidi="fa-IR"/>
        </w:rPr>
        <w:t xml:space="preserve">پیمانکار موظف است کلیه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کارکنان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خود را برای اجرای این پیمان بکار </w:t>
      </w:r>
      <w:bookmarkStart w:id="0" w:name="_GoBack"/>
      <w:bookmarkEnd w:id="0"/>
      <w:r w:rsidRPr="00DF6A25">
        <w:rPr>
          <w:rFonts w:cs="B Nazanin" w:hint="cs"/>
          <w:sz w:val="28"/>
          <w:szCs w:val="28"/>
          <w:rtl/>
          <w:lang w:bidi="fa-IR"/>
        </w:rPr>
        <w:t xml:space="preserve">گمارده در نزد سازمان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تأمین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اجتماعی بیمه نماید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. </w:t>
      </w:r>
      <w:r w:rsidR="00F721CA" w:rsidRPr="00DF6A25">
        <w:rPr>
          <w:rFonts w:cs="B Nazanin" w:hint="cs"/>
          <w:sz w:val="28"/>
          <w:szCs w:val="28"/>
          <w:rtl/>
          <w:lang w:bidi="fa-IR"/>
        </w:rPr>
        <w:t xml:space="preserve">در اجرای ماده 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۳۸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قانون</w:t>
      </w:r>
      <w:r w:rsidR="00F721CA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تأمین</w:t>
      </w:r>
      <w:r w:rsidR="00F721CA" w:rsidRPr="00DF6A25">
        <w:rPr>
          <w:rFonts w:cs="B Nazanin" w:hint="cs"/>
          <w:sz w:val="28"/>
          <w:szCs w:val="28"/>
          <w:rtl/>
          <w:lang w:bidi="fa-IR"/>
        </w:rPr>
        <w:t xml:space="preserve"> اجتماعی از هر پرداختی به پیمانکار </w:t>
      </w:r>
      <w:r w:rsidR="00BB3DD1" w:rsidRPr="00DF6A25">
        <w:rPr>
          <w:rFonts w:cs="B Nazanin"/>
          <w:sz w:val="28"/>
          <w:szCs w:val="28"/>
          <w:rtl/>
          <w:lang w:bidi="fa-IR"/>
        </w:rPr>
        <w:t>۵</w:t>
      </w:r>
      <w:r w:rsidR="00F721CA" w:rsidRPr="00DF6A25">
        <w:rPr>
          <w:rFonts w:cs="B Nazanin" w:hint="cs"/>
          <w:sz w:val="28"/>
          <w:szCs w:val="28"/>
          <w:rtl/>
          <w:lang w:bidi="fa-IR"/>
        </w:rPr>
        <w:t xml:space="preserve">%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به‌عنوان</w:t>
      </w:r>
      <w:r w:rsidR="00F721CA" w:rsidRPr="00DF6A25">
        <w:rPr>
          <w:rFonts w:cs="B Nazanin" w:hint="cs"/>
          <w:sz w:val="28"/>
          <w:szCs w:val="28"/>
          <w:rtl/>
          <w:lang w:bidi="fa-IR"/>
        </w:rPr>
        <w:t xml:space="preserve"> سپرده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تأمین</w:t>
      </w:r>
      <w:r w:rsidR="00F721CA" w:rsidRPr="00DF6A25">
        <w:rPr>
          <w:rFonts w:cs="B Nazanin" w:hint="cs"/>
          <w:sz w:val="28"/>
          <w:szCs w:val="28"/>
          <w:rtl/>
          <w:lang w:bidi="fa-IR"/>
        </w:rPr>
        <w:t xml:space="preserve"> اجتماعی کسر می‌گرد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د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و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دیه</w:t>
      </w:r>
      <w:r w:rsidR="00F721CA" w:rsidRPr="00DF6A25">
        <w:rPr>
          <w:rFonts w:cs="B Nazanin" w:hint="cs"/>
          <w:sz w:val="28"/>
          <w:szCs w:val="28"/>
          <w:rtl/>
          <w:lang w:bidi="fa-IR"/>
        </w:rPr>
        <w:t xml:space="preserve"> مزبور در قبال ارائه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مفاصاحساب</w:t>
      </w:r>
      <w:r w:rsidR="00F721CA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تأمین</w:t>
      </w:r>
      <w:r w:rsidR="00F721CA" w:rsidRPr="00DF6A25">
        <w:rPr>
          <w:rFonts w:cs="B Nazanin" w:hint="cs"/>
          <w:sz w:val="28"/>
          <w:szCs w:val="28"/>
          <w:rtl/>
          <w:lang w:bidi="fa-IR"/>
        </w:rPr>
        <w:t xml:space="preserve"> اجتماعی قابل استرداد است.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درهرحال</w:t>
      </w:r>
      <w:r w:rsidR="00F721CA" w:rsidRPr="00DF6A25">
        <w:rPr>
          <w:rFonts w:cs="B Nazanin" w:hint="cs"/>
          <w:sz w:val="28"/>
          <w:szCs w:val="28"/>
          <w:rtl/>
          <w:lang w:bidi="fa-IR"/>
        </w:rPr>
        <w:t xml:space="preserve"> آخرین پرداخت به پیمانکار از طرف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کارفرما</w:t>
      </w:r>
      <w:r w:rsidR="00F721CA" w:rsidRPr="00DF6A25">
        <w:rPr>
          <w:rFonts w:cs="B Nazanin" w:hint="cs"/>
          <w:sz w:val="28"/>
          <w:szCs w:val="28"/>
          <w:rtl/>
          <w:lang w:bidi="fa-IR"/>
        </w:rPr>
        <w:t xml:space="preserve"> موکول به ارائه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مفاصاحساب</w:t>
      </w:r>
      <w:r w:rsidR="00F721CA" w:rsidRPr="00DF6A25">
        <w:rPr>
          <w:rFonts w:cs="B Nazanin" w:hint="cs"/>
          <w:sz w:val="28"/>
          <w:szCs w:val="28"/>
          <w:rtl/>
          <w:lang w:bidi="fa-IR"/>
        </w:rPr>
        <w:t xml:space="preserve"> نها</w:t>
      </w:r>
      <w:r w:rsidR="0074225B" w:rsidRPr="00DF6A25">
        <w:rPr>
          <w:rFonts w:cs="B Nazanin" w:hint="cs"/>
          <w:sz w:val="28"/>
          <w:szCs w:val="28"/>
          <w:rtl/>
          <w:lang w:bidi="fa-IR"/>
        </w:rPr>
        <w:t>ی</w:t>
      </w:r>
      <w:r w:rsidR="00F721CA" w:rsidRPr="00DF6A25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تأمین</w:t>
      </w:r>
      <w:r w:rsidR="00F721CA" w:rsidRPr="00DF6A25">
        <w:rPr>
          <w:rFonts w:cs="B Nazanin" w:hint="cs"/>
          <w:sz w:val="28"/>
          <w:szCs w:val="28"/>
          <w:rtl/>
          <w:lang w:bidi="fa-IR"/>
        </w:rPr>
        <w:t xml:space="preserve"> اجتماعی خواهد بود.</w:t>
      </w:r>
    </w:p>
    <w:p w:rsidR="005869E8" w:rsidRPr="005869E8" w:rsidRDefault="00F721CA" w:rsidP="005869E8">
      <w:pPr>
        <w:pStyle w:val="ListParagraph"/>
        <w:numPr>
          <w:ilvl w:val="0"/>
          <w:numId w:val="6"/>
        </w:numPr>
        <w:bidi/>
        <w:jc w:val="highKashida"/>
        <w:rPr>
          <w:rFonts w:cs="B Nazanin"/>
          <w:sz w:val="28"/>
          <w:szCs w:val="28"/>
          <w:lang w:bidi="fa-IR"/>
        </w:rPr>
      </w:pPr>
      <w:r w:rsidRPr="005869E8">
        <w:rPr>
          <w:rFonts w:cs="B Nazanin" w:hint="cs"/>
          <w:b/>
          <w:bCs/>
          <w:sz w:val="28"/>
          <w:szCs w:val="28"/>
          <w:rtl/>
          <w:lang w:bidi="fa-IR"/>
        </w:rPr>
        <w:t>امور پرسنلی</w:t>
      </w:r>
      <w:r w:rsidR="00BB3DD1" w:rsidRPr="005869E8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5869E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F721CA" w:rsidRPr="00DF6A25" w:rsidRDefault="00BB3DD1" w:rsidP="009D5958">
      <w:pPr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/>
          <w:sz w:val="28"/>
          <w:szCs w:val="28"/>
          <w:rtl/>
          <w:lang w:bidi="fa-IR"/>
        </w:rPr>
        <w:t>۲</w:t>
      </w:r>
      <w:r w:rsidR="00F721CA" w:rsidRPr="00DF6A25">
        <w:rPr>
          <w:rFonts w:cs="B Nazanin" w:hint="cs"/>
          <w:sz w:val="28"/>
          <w:szCs w:val="28"/>
          <w:rtl/>
          <w:lang w:bidi="fa-IR"/>
        </w:rPr>
        <w:t>-</w:t>
      </w:r>
      <w:r w:rsidRPr="00DF6A25">
        <w:rPr>
          <w:rFonts w:cs="B Nazanin"/>
          <w:sz w:val="28"/>
          <w:szCs w:val="28"/>
          <w:rtl/>
          <w:lang w:bidi="fa-IR"/>
        </w:rPr>
        <w:t>۱</w:t>
      </w:r>
      <w:r w:rsidR="00F721CA" w:rsidRPr="00DF6A25">
        <w:rPr>
          <w:rFonts w:cs="B Nazanin" w:hint="cs"/>
          <w:sz w:val="28"/>
          <w:szCs w:val="28"/>
          <w:rtl/>
          <w:lang w:bidi="fa-IR"/>
        </w:rPr>
        <w:t>-</w:t>
      </w:r>
      <w:r w:rsidRPr="00DF6A25">
        <w:rPr>
          <w:rFonts w:cs="B Nazanin" w:hint="cs"/>
          <w:sz w:val="28"/>
          <w:szCs w:val="28"/>
          <w:rtl/>
          <w:lang w:bidi="fa-IR"/>
        </w:rPr>
        <w:t>تأمین</w:t>
      </w:r>
      <w:r w:rsidR="00F721CA" w:rsidRPr="00DF6A25">
        <w:rPr>
          <w:rFonts w:cs="B Nazanin" w:hint="cs"/>
          <w:sz w:val="28"/>
          <w:szCs w:val="28"/>
          <w:rtl/>
          <w:lang w:bidi="fa-IR"/>
        </w:rPr>
        <w:t xml:space="preserve"> نیروی انسانی </w:t>
      </w:r>
      <w:r w:rsidRPr="00DF6A25">
        <w:rPr>
          <w:rFonts w:cs="B Nazanin" w:hint="cs"/>
          <w:sz w:val="28"/>
          <w:szCs w:val="28"/>
          <w:rtl/>
          <w:lang w:bidi="fa-IR"/>
        </w:rPr>
        <w:t>موردنیاز</w:t>
      </w:r>
      <w:r w:rsidR="00F721CA" w:rsidRPr="00DF6A25">
        <w:rPr>
          <w:rFonts w:cs="B Nazanin" w:hint="cs"/>
          <w:sz w:val="28"/>
          <w:szCs w:val="28"/>
          <w:rtl/>
          <w:lang w:bidi="fa-IR"/>
        </w:rPr>
        <w:t xml:space="preserve"> جهت انجام موضوع قرارداد و همچنین پرداخت </w:t>
      </w:r>
      <w:r w:rsidRPr="00DF6A25">
        <w:rPr>
          <w:rFonts w:cs="B Nazanin" w:hint="cs"/>
          <w:sz w:val="28"/>
          <w:szCs w:val="28"/>
          <w:rtl/>
          <w:lang w:bidi="fa-IR"/>
        </w:rPr>
        <w:t>هزینه‌های</w:t>
      </w:r>
      <w:r w:rsidR="00F721CA" w:rsidRPr="00DF6A25">
        <w:rPr>
          <w:rFonts w:cs="B Nazanin" w:hint="cs"/>
          <w:sz w:val="28"/>
          <w:szCs w:val="28"/>
          <w:rtl/>
          <w:lang w:bidi="fa-IR"/>
        </w:rPr>
        <w:t xml:space="preserve"> مربوطه اعم از حقوق، </w:t>
      </w:r>
      <w:r w:rsidR="00946BD5" w:rsidRPr="00DF6A25">
        <w:rPr>
          <w:rFonts w:cs="B Nazanin" w:hint="cs"/>
          <w:sz w:val="28"/>
          <w:szCs w:val="28"/>
          <w:rtl/>
          <w:lang w:bidi="fa-IR"/>
        </w:rPr>
        <w:t>بیمه</w:t>
      </w:r>
      <w:r w:rsidRPr="00DF6A25">
        <w:rPr>
          <w:rFonts w:cs="B Nazanin" w:hint="cs"/>
          <w:sz w:val="28"/>
          <w:szCs w:val="28"/>
          <w:rtl/>
          <w:lang w:bidi="fa-IR"/>
        </w:rPr>
        <w:t>،</w:t>
      </w:r>
      <w:r w:rsidR="00946BD5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462C" w:rsidRPr="00DF6A25">
        <w:rPr>
          <w:rFonts w:cs="B Nazanin" w:hint="cs"/>
          <w:sz w:val="28"/>
          <w:szCs w:val="28"/>
          <w:rtl/>
          <w:lang w:bidi="fa-IR"/>
        </w:rPr>
        <w:t xml:space="preserve">غذا و...مطابق قانون کار </w:t>
      </w:r>
      <w:r w:rsidRPr="00DF6A25">
        <w:rPr>
          <w:rFonts w:cs="B Nazanin" w:hint="cs"/>
          <w:sz w:val="28"/>
          <w:szCs w:val="28"/>
          <w:rtl/>
          <w:lang w:bidi="fa-IR"/>
        </w:rPr>
        <w:t>بیمه</w:t>
      </w:r>
      <w:r w:rsidR="00DB462C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sz w:val="28"/>
          <w:szCs w:val="28"/>
          <w:rtl/>
          <w:lang w:bidi="fa-IR"/>
        </w:rPr>
        <w:t>تأمین</w:t>
      </w:r>
      <w:r w:rsidR="00946BD5" w:rsidRPr="00DF6A25">
        <w:rPr>
          <w:rFonts w:cs="B Nazanin" w:hint="cs"/>
          <w:sz w:val="28"/>
          <w:szCs w:val="28"/>
          <w:rtl/>
          <w:lang w:bidi="fa-IR"/>
        </w:rPr>
        <w:t xml:space="preserve"> اجتماعی </w:t>
      </w:r>
      <w:r w:rsidRPr="00DF6A25">
        <w:rPr>
          <w:rFonts w:cs="B Nazanin" w:hint="cs"/>
          <w:sz w:val="28"/>
          <w:szCs w:val="28"/>
          <w:rtl/>
          <w:lang w:bidi="fa-IR"/>
        </w:rPr>
        <w:t>عهده</w:t>
      </w:r>
      <w:r w:rsidR="00946BD5" w:rsidRPr="00DF6A25">
        <w:rPr>
          <w:rFonts w:cs="B Nazanin" w:hint="cs"/>
          <w:sz w:val="28"/>
          <w:szCs w:val="28"/>
          <w:rtl/>
          <w:lang w:bidi="fa-IR"/>
        </w:rPr>
        <w:t xml:space="preserve"> پیمانکار خواهد بود  </w:t>
      </w:r>
    </w:p>
    <w:p w:rsidR="00946BD5" w:rsidRPr="00DF6A25" w:rsidRDefault="00BB3DD1" w:rsidP="002C7089">
      <w:pPr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/>
          <w:sz w:val="28"/>
          <w:szCs w:val="28"/>
          <w:rtl/>
          <w:lang w:bidi="fa-IR"/>
        </w:rPr>
        <w:t>۲</w:t>
      </w:r>
      <w:r w:rsidR="00946BD5" w:rsidRPr="00DF6A25">
        <w:rPr>
          <w:rFonts w:cs="B Nazanin" w:hint="cs"/>
          <w:sz w:val="28"/>
          <w:szCs w:val="28"/>
          <w:rtl/>
          <w:lang w:bidi="fa-IR"/>
        </w:rPr>
        <w:t>-</w:t>
      </w:r>
      <w:r w:rsidRPr="00DF6A25">
        <w:rPr>
          <w:rFonts w:cs="B Nazanin"/>
          <w:sz w:val="28"/>
          <w:szCs w:val="28"/>
          <w:rtl/>
          <w:lang w:bidi="fa-IR"/>
        </w:rPr>
        <w:t xml:space="preserve">۲ </w:t>
      </w:r>
      <w:r w:rsidRPr="00DF6A25">
        <w:rPr>
          <w:rFonts w:cs="B Nazanin" w:hint="cs"/>
          <w:sz w:val="28"/>
          <w:szCs w:val="28"/>
          <w:rtl/>
          <w:lang w:bidi="fa-IR"/>
        </w:rPr>
        <w:t>در</w:t>
      </w:r>
      <w:r w:rsidR="00946BD5" w:rsidRPr="00DF6A25">
        <w:rPr>
          <w:rFonts w:cs="B Nazanin" w:hint="cs"/>
          <w:sz w:val="28"/>
          <w:szCs w:val="28"/>
          <w:rtl/>
          <w:lang w:bidi="fa-IR"/>
        </w:rPr>
        <w:t xml:space="preserve"> استفاده از نیروی خارجی، پیمانکار بایستی </w:t>
      </w:r>
      <w:r w:rsidRPr="00DF6A25">
        <w:rPr>
          <w:rFonts w:cs="B Nazanin" w:hint="cs"/>
          <w:sz w:val="28"/>
          <w:szCs w:val="28"/>
          <w:rtl/>
          <w:lang w:bidi="fa-IR"/>
        </w:rPr>
        <w:t>دستورالعمل‌های</w:t>
      </w:r>
      <w:r w:rsidR="00946BD5" w:rsidRPr="00DF6A25">
        <w:rPr>
          <w:rFonts w:cs="B Nazanin" w:hint="cs"/>
          <w:sz w:val="28"/>
          <w:szCs w:val="28"/>
          <w:rtl/>
          <w:lang w:bidi="fa-IR"/>
        </w:rPr>
        <w:t xml:space="preserve"> وزارت </w:t>
      </w:r>
      <w:r w:rsidRPr="00DF6A25">
        <w:rPr>
          <w:rFonts w:cs="B Nazanin" w:hint="cs"/>
          <w:sz w:val="28"/>
          <w:szCs w:val="28"/>
          <w:rtl/>
          <w:lang w:bidi="fa-IR"/>
        </w:rPr>
        <w:t>کشور</w:t>
      </w:r>
      <w:r w:rsidR="00946BD5" w:rsidRPr="00DF6A25">
        <w:rPr>
          <w:rFonts w:cs="B Nazanin" w:hint="cs"/>
          <w:sz w:val="28"/>
          <w:szCs w:val="28"/>
          <w:rtl/>
          <w:lang w:bidi="fa-IR"/>
        </w:rPr>
        <w:t xml:space="preserve"> وزارت کار و دیگر </w:t>
      </w:r>
      <w:r w:rsidRPr="00DF6A25">
        <w:rPr>
          <w:rFonts w:cs="B Nazanin" w:hint="cs"/>
          <w:sz w:val="28"/>
          <w:szCs w:val="28"/>
          <w:rtl/>
          <w:lang w:bidi="fa-IR"/>
        </w:rPr>
        <w:t>نهادهای</w:t>
      </w:r>
      <w:r w:rsidR="00946BD5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sz w:val="28"/>
          <w:szCs w:val="28"/>
          <w:rtl/>
          <w:lang w:bidi="fa-IR"/>
        </w:rPr>
        <w:t>ذی‌ربط</w:t>
      </w:r>
      <w:r w:rsidR="00946BD5" w:rsidRPr="00DF6A25">
        <w:rPr>
          <w:rFonts w:cs="B Nazanin" w:hint="cs"/>
          <w:sz w:val="28"/>
          <w:szCs w:val="28"/>
          <w:rtl/>
          <w:lang w:bidi="fa-IR"/>
        </w:rPr>
        <w:t xml:space="preserve"> را رعایت نماید.</w:t>
      </w:r>
    </w:p>
    <w:p w:rsidR="005869E8" w:rsidRPr="00DF6A25" w:rsidRDefault="005869E8" w:rsidP="005869E8">
      <w:pPr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="00946BD5" w:rsidRPr="00DF6A25"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: </w:t>
      </w:r>
      <w:r w:rsidR="00946BD5" w:rsidRPr="00DF6A25">
        <w:rPr>
          <w:rFonts w:cs="B Nazanin" w:hint="cs"/>
          <w:sz w:val="28"/>
          <w:szCs w:val="28"/>
          <w:rtl/>
          <w:lang w:bidi="fa-IR"/>
        </w:rPr>
        <w:t xml:space="preserve">پیمانکار متعهد است نسبت به معرفی محل استقرار و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شماره‌تلفن</w:t>
      </w:r>
      <w:r w:rsidR="00946BD5" w:rsidRPr="00DF6A25">
        <w:rPr>
          <w:rFonts w:cs="B Nazanin" w:hint="cs"/>
          <w:sz w:val="28"/>
          <w:szCs w:val="28"/>
          <w:rtl/>
          <w:lang w:bidi="fa-IR"/>
        </w:rPr>
        <w:t xml:space="preserve"> همراه خود یا نماینده معرفی شده جهت تماس </w:t>
      </w:r>
      <w:r w:rsidR="00BB3DD1" w:rsidRPr="00DF6A25">
        <w:rPr>
          <w:rFonts w:cs="B Nazanin"/>
          <w:sz w:val="28"/>
          <w:szCs w:val="28"/>
          <w:rtl/>
          <w:lang w:bidi="fa-IR"/>
        </w:rPr>
        <w:t>۲۴</w:t>
      </w:r>
      <w:r w:rsidR="00946BD5" w:rsidRPr="00DF6A25">
        <w:rPr>
          <w:rFonts w:cs="B Nazanin" w:hint="cs"/>
          <w:sz w:val="28"/>
          <w:szCs w:val="28"/>
          <w:rtl/>
          <w:lang w:bidi="fa-IR"/>
        </w:rPr>
        <w:t>ساعته ظرف مدت یک هفته پس از شروع قرارداد اعلام نمای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د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. </w:t>
      </w:r>
      <w:r w:rsidR="00946BD5" w:rsidRPr="00DF6A25">
        <w:rPr>
          <w:rFonts w:cs="B Nazanin" w:hint="cs"/>
          <w:sz w:val="28"/>
          <w:szCs w:val="28"/>
          <w:rtl/>
          <w:lang w:bidi="fa-IR"/>
        </w:rPr>
        <w:t xml:space="preserve">بدهی است اجرای بند فوق به منزله عدم حضور در محدوده قرارداد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نمی‌باشد</w:t>
      </w:r>
      <w:r w:rsidR="00BB3DD1" w:rsidRPr="00DF6A25">
        <w:rPr>
          <w:rFonts w:cs="B Nazanin"/>
          <w:sz w:val="28"/>
          <w:szCs w:val="28"/>
          <w:rtl/>
          <w:lang w:bidi="fa-IR"/>
        </w:rPr>
        <w:t>.</w:t>
      </w:r>
    </w:p>
    <w:p w:rsidR="0019623A" w:rsidRPr="00DF6A25" w:rsidRDefault="00BB3DD1" w:rsidP="00764A81">
      <w:pPr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/>
          <w:sz w:val="28"/>
          <w:szCs w:val="28"/>
          <w:rtl/>
          <w:lang w:bidi="fa-IR"/>
        </w:rPr>
        <w:t>۲</w:t>
      </w:r>
      <w:r w:rsidR="0093099B" w:rsidRPr="00DF6A25">
        <w:rPr>
          <w:rFonts w:cs="B Nazanin" w:hint="cs"/>
          <w:sz w:val="28"/>
          <w:szCs w:val="28"/>
          <w:rtl/>
          <w:lang w:bidi="fa-IR"/>
        </w:rPr>
        <w:t>-</w:t>
      </w:r>
      <w:r w:rsidRPr="00DF6A25">
        <w:rPr>
          <w:rFonts w:cs="B Nazanin"/>
          <w:sz w:val="28"/>
          <w:szCs w:val="28"/>
          <w:rtl/>
          <w:lang w:bidi="fa-IR"/>
        </w:rPr>
        <w:t>۳</w:t>
      </w:r>
      <w:r w:rsidR="00EC5DA7" w:rsidRPr="00DF6A25">
        <w:rPr>
          <w:rFonts w:cs="B Nazanin" w:hint="cs"/>
          <w:sz w:val="28"/>
          <w:szCs w:val="28"/>
          <w:rtl/>
          <w:lang w:bidi="fa-IR"/>
        </w:rPr>
        <w:t>-</w:t>
      </w:r>
      <w:r w:rsidR="0093099B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sz w:val="28"/>
          <w:szCs w:val="28"/>
          <w:rtl/>
          <w:lang w:bidi="fa-IR"/>
        </w:rPr>
        <w:t>به‌روز</w:t>
      </w:r>
      <w:r w:rsidR="0093099B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sz w:val="28"/>
          <w:szCs w:val="28"/>
          <w:rtl/>
          <w:lang w:bidi="fa-IR"/>
        </w:rPr>
        <w:t>هرگونه</w:t>
      </w:r>
      <w:r w:rsidR="0093099B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sz w:val="28"/>
          <w:szCs w:val="28"/>
          <w:rtl/>
          <w:lang w:bidi="fa-IR"/>
        </w:rPr>
        <w:t>نقص‌عضو،</w:t>
      </w:r>
      <w:r w:rsidR="0093099B" w:rsidRPr="00DF6A25">
        <w:rPr>
          <w:rFonts w:cs="B Nazanin" w:hint="cs"/>
          <w:sz w:val="28"/>
          <w:szCs w:val="28"/>
          <w:rtl/>
          <w:lang w:bidi="fa-IR"/>
        </w:rPr>
        <w:t xml:space="preserve"> ف</w:t>
      </w:r>
      <w:r w:rsidR="000F63E5" w:rsidRPr="00DF6A25">
        <w:rPr>
          <w:rFonts w:cs="B Nazanin" w:hint="cs"/>
          <w:sz w:val="28"/>
          <w:szCs w:val="28"/>
          <w:rtl/>
          <w:lang w:bidi="fa-IR"/>
        </w:rPr>
        <w:t xml:space="preserve">وت </w:t>
      </w:r>
      <w:r w:rsidR="0093099B" w:rsidRPr="00DF6A25">
        <w:rPr>
          <w:rFonts w:cs="B Nazanin" w:hint="cs"/>
          <w:sz w:val="28"/>
          <w:szCs w:val="28"/>
          <w:rtl/>
          <w:lang w:bidi="fa-IR"/>
        </w:rPr>
        <w:t xml:space="preserve">پرسنل و </w:t>
      </w:r>
      <w:r w:rsidRPr="00DF6A25">
        <w:rPr>
          <w:rFonts w:cs="B Nazanin" w:hint="cs"/>
          <w:sz w:val="28"/>
          <w:szCs w:val="28"/>
          <w:rtl/>
          <w:lang w:bidi="fa-IR"/>
        </w:rPr>
        <w:t>به‌روز</w:t>
      </w:r>
      <w:r w:rsidR="0093099B" w:rsidRPr="00DF6A25">
        <w:rPr>
          <w:rFonts w:cs="B Nazanin" w:hint="cs"/>
          <w:sz w:val="28"/>
          <w:szCs w:val="28"/>
          <w:rtl/>
          <w:lang w:bidi="fa-IR"/>
        </w:rPr>
        <w:t xml:space="preserve"> حوادث برا</w:t>
      </w:r>
      <w:r w:rsidR="00066282" w:rsidRPr="00DF6A25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93099B" w:rsidRPr="00DF6A25">
        <w:rPr>
          <w:rFonts w:cs="B Nazanin" w:hint="cs"/>
          <w:sz w:val="28"/>
          <w:szCs w:val="28"/>
          <w:rtl/>
          <w:lang w:bidi="fa-IR"/>
        </w:rPr>
        <w:t>افراد ثالث</w:t>
      </w:r>
      <w:r w:rsidRPr="00DF6A25">
        <w:rPr>
          <w:rFonts w:cs="B Nazanin" w:hint="cs"/>
          <w:sz w:val="28"/>
          <w:szCs w:val="28"/>
          <w:rtl/>
          <w:lang w:bidi="fa-IR"/>
        </w:rPr>
        <w:t>،</w:t>
      </w:r>
      <w:r w:rsidR="0093099B" w:rsidRPr="00DF6A25">
        <w:rPr>
          <w:rFonts w:cs="B Nazanin" w:hint="cs"/>
          <w:sz w:val="28"/>
          <w:szCs w:val="28"/>
          <w:rtl/>
          <w:lang w:bidi="fa-IR"/>
        </w:rPr>
        <w:t xml:space="preserve"> در نتیجه </w:t>
      </w:r>
      <w:r w:rsidRPr="00DF6A25">
        <w:rPr>
          <w:rFonts w:cs="B Nazanin" w:hint="cs"/>
          <w:sz w:val="28"/>
          <w:szCs w:val="28"/>
          <w:rtl/>
          <w:lang w:bidi="fa-IR"/>
        </w:rPr>
        <w:t>سهل‌انگاری</w:t>
      </w:r>
      <w:r w:rsidR="0093099B" w:rsidRPr="00DF6A25">
        <w:rPr>
          <w:rFonts w:cs="B Nazanin" w:hint="cs"/>
          <w:sz w:val="28"/>
          <w:szCs w:val="28"/>
          <w:rtl/>
          <w:lang w:bidi="fa-IR"/>
        </w:rPr>
        <w:t xml:space="preserve"> و عدم رعایت اصول ایمنی</w:t>
      </w:r>
      <w:r w:rsidRPr="00DF6A25">
        <w:rPr>
          <w:rFonts w:cs="B Nazanin"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sz w:val="28"/>
          <w:szCs w:val="28"/>
          <w:rtl/>
          <w:lang w:bidi="fa-IR"/>
        </w:rPr>
        <w:t>بهداشتی</w:t>
      </w:r>
      <w:r w:rsidR="0093099B" w:rsidRPr="00DF6A25">
        <w:rPr>
          <w:rFonts w:cs="B Nazanin" w:hint="cs"/>
          <w:sz w:val="28"/>
          <w:szCs w:val="28"/>
          <w:rtl/>
          <w:lang w:bidi="fa-IR"/>
        </w:rPr>
        <w:t xml:space="preserve"> کار و غیره در محدوده </w:t>
      </w:r>
      <w:r w:rsidR="0093099B" w:rsidRPr="00DF6A25">
        <w:rPr>
          <w:rFonts w:cs="B Nazanin" w:hint="cs"/>
          <w:sz w:val="28"/>
          <w:szCs w:val="28"/>
          <w:rtl/>
          <w:lang w:bidi="fa-IR"/>
        </w:rPr>
        <w:lastRenderedPageBreak/>
        <w:t>قرارداد به عهده و هزینه پیمانکار</w:t>
      </w:r>
      <w:r w:rsidRPr="00DF6A25">
        <w:rPr>
          <w:rFonts w:cs="B Nazanin"/>
          <w:sz w:val="28"/>
          <w:szCs w:val="28"/>
          <w:rtl/>
          <w:lang w:bidi="fa-IR"/>
        </w:rPr>
        <w:t xml:space="preserve"> </w:t>
      </w:r>
      <w:r w:rsidR="0093099B" w:rsidRPr="00DF6A25">
        <w:rPr>
          <w:rFonts w:cs="B Nazanin" w:hint="cs"/>
          <w:sz w:val="28"/>
          <w:szCs w:val="28"/>
          <w:rtl/>
          <w:lang w:bidi="fa-IR"/>
        </w:rPr>
        <w:t xml:space="preserve">بوده و </w:t>
      </w:r>
      <w:r w:rsidRPr="00DF6A25">
        <w:rPr>
          <w:rFonts w:cs="B Nazanin" w:hint="cs"/>
          <w:sz w:val="28"/>
          <w:szCs w:val="28"/>
          <w:rtl/>
          <w:lang w:bidi="fa-IR"/>
        </w:rPr>
        <w:t>کارفرما</w:t>
      </w:r>
      <w:r w:rsidR="0093099B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sz w:val="28"/>
          <w:szCs w:val="28"/>
          <w:rtl/>
          <w:lang w:bidi="fa-IR"/>
        </w:rPr>
        <w:t>هیچ‌گونه</w:t>
      </w:r>
      <w:r w:rsidR="0093099B" w:rsidRPr="00DF6A25">
        <w:rPr>
          <w:rFonts w:cs="B Nazanin" w:hint="cs"/>
          <w:sz w:val="28"/>
          <w:szCs w:val="28"/>
          <w:rtl/>
          <w:lang w:bidi="fa-IR"/>
        </w:rPr>
        <w:t xml:space="preserve"> مسئولیتی را در این مورد ندارد.</w:t>
      </w:r>
    </w:p>
    <w:p w:rsidR="009958F0" w:rsidRPr="00DF6A25" w:rsidRDefault="00BB3DD1" w:rsidP="0019623A">
      <w:pPr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/>
          <w:sz w:val="28"/>
          <w:szCs w:val="28"/>
          <w:rtl/>
          <w:lang w:bidi="fa-IR"/>
        </w:rPr>
        <w:t>۲</w:t>
      </w:r>
      <w:r w:rsidR="0093099B" w:rsidRPr="00DF6A25">
        <w:rPr>
          <w:rFonts w:cs="B Nazanin" w:hint="cs"/>
          <w:sz w:val="28"/>
          <w:szCs w:val="28"/>
          <w:rtl/>
          <w:lang w:bidi="fa-IR"/>
        </w:rPr>
        <w:t>-</w:t>
      </w:r>
      <w:r w:rsidRPr="00DF6A25">
        <w:rPr>
          <w:rFonts w:cs="B Nazanin"/>
          <w:sz w:val="28"/>
          <w:szCs w:val="28"/>
          <w:rtl/>
          <w:lang w:bidi="fa-IR"/>
        </w:rPr>
        <w:t>۴</w:t>
      </w:r>
      <w:r w:rsidR="00066282" w:rsidRPr="00DF6A25">
        <w:rPr>
          <w:rFonts w:cs="B Nazanin" w:hint="cs"/>
          <w:sz w:val="28"/>
          <w:szCs w:val="28"/>
          <w:rtl/>
          <w:lang w:bidi="fa-IR"/>
        </w:rPr>
        <w:t xml:space="preserve">-پیمانکار اعلام </w:t>
      </w:r>
      <w:r w:rsidRPr="00DF6A25">
        <w:rPr>
          <w:rFonts w:cs="B Nazanin" w:hint="cs"/>
          <w:sz w:val="28"/>
          <w:szCs w:val="28"/>
          <w:rtl/>
          <w:lang w:bidi="fa-IR"/>
        </w:rPr>
        <w:t>می‌نماید</w:t>
      </w:r>
      <w:r w:rsidR="00066282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sz w:val="28"/>
          <w:szCs w:val="28"/>
          <w:rtl/>
          <w:lang w:bidi="fa-IR"/>
        </w:rPr>
        <w:t>هزینه‌های</w:t>
      </w:r>
      <w:r w:rsidR="00066282" w:rsidRPr="00DF6A25">
        <w:rPr>
          <w:rFonts w:cs="B Nazanin" w:hint="cs"/>
          <w:sz w:val="28"/>
          <w:szCs w:val="28"/>
          <w:rtl/>
          <w:lang w:bidi="fa-IR"/>
        </w:rPr>
        <w:t xml:space="preserve"> ناشی از اجرای قوانین کار و </w:t>
      </w:r>
      <w:r w:rsidRPr="00DF6A25">
        <w:rPr>
          <w:rFonts w:cs="B Nazanin" w:hint="cs"/>
          <w:sz w:val="28"/>
          <w:szCs w:val="28"/>
          <w:rtl/>
          <w:lang w:bidi="fa-IR"/>
        </w:rPr>
        <w:t>تأمین</w:t>
      </w:r>
      <w:r w:rsidR="00066282" w:rsidRPr="00DF6A25">
        <w:rPr>
          <w:rFonts w:cs="B Nazanin" w:hint="cs"/>
          <w:sz w:val="28"/>
          <w:szCs w:val="28"/>
          <w:rtl/>
          <w:lang w:bidi="fa-IR"/>
        </w:rPr>
        <w:t xml:space="preserve"> اجتماعی و قوانین و </w:t>
      </w:r>
      <w:r w:rsidRPr="00DF6A25">
        <w:rPr>
          <w:rFonts w:cs="B Nazanin" w:hint="cs"/>
          <w:sz w:val="28"/>
          <w:szCs w:val="28"/>
          <w:rtl/>
          <w:lang w:bidi="fa-IR"/>
        </w:rPr>
        <w:t>آئین‌نامه‌های</w:t>
      </w:r>
      <w:r w:rsidR="00066282" w:rsidRPr="00DF6A25">
        <w:rPr>
          <w:rFonts w:cs="B Nazanin" w:hint="cs"/>
          <w:sz w:val="28"/>
          <w:szCs w:val="28"/>
          <w:rtl/>
          <w:lang w:bidi="fa-IR"/>
        </w:rPr>
        <w:t xml:space="preserve"> مربوط به </w:t>
      </w:r>
      <w:r w:rsidRPr="00DF6A25">
        <w:rPr>
          <w:rFonts w:cs="B Nazanin" w:hint="cs"/>
          <w:sz w:val="28"/>
          <w:szCs w:val="28"/>
          <w:rtl/>
          <w:lang w:bidi="fa-IR"/>
        </w:rPr>
        <w:t>مالیات‌ها</w:t>
      </w:r>
      <w:r w:rsidR="00066282" w:rsidRPr="00DF6A25">
        <w:rPr>
          <w:rFonts w:cs="B Nazanin" w:hint="cs"/>
          <w:sz w:val="28"/>
          <w:szCs w:val="28"/>
          <w:rtl/>
          <w:lang w:bidi="fa-IR"/>
        </w:rPr>
        <w:t xml:space="preserve"> و عوارض بر اساس </w:t>
      </w:r>
      <w:r w:rsidRPr="00DF6A25">
        <w:rPr>
          <w:rFonts w:cs="B Nazanin" w:hint="cs"/>
          <w:sz w:val="28"/>
          <w:szCs w:val="28"/>
          <w:rtl/>
          <w:lang w:bidi="fa-IR"/>
        </w:rPr>
        <w:t>آئین‌نامه‌های</w:t>
      </w:r>
      <w:r w:rsidR="00066282" w:rsidRPr="00DF6A25">
        <w:rPr>
          <w:rFonts w:cs="B Nazanin" w:hint="cs"/>
          <w:sz w:val="28"/>
          <w:szCs w:val="28"/>
          <w:rtl/>
          <w:lang w:bidi="fa-IR"/>
        </w:rPr>
        <w:t xml:space="preserve"> اجرائی مناطق آ</w:t>
      </w:r>
      <w:r w:rsidR="0074225B" w:rsidRPr="00DF6A25">
        <w:rPr>
          <w:rFonts w:cs="B Nazanin" w:hint="cs"/>
          <w:sz w:val="28"/>
          <w:szCs w:val="28"/>
          <w:rtl/>
          <w:lang w:bidi="fa-IR"/>
        </w:rPr>
        <w:t>ز</w:t>
      </w:r>
      <w:r w:rsidR="00066282" w:rsidRPr="00DF6A25">
        <w:rPr>
          <w:rFonts w:cs="B Nazanin" w:hint="cs"/>
          <w:sz w:val="28"/>
          <w:szCs w:val="28"/>
          <w:rtl/>
          <w:lang w:bidi="fa-IR"/>
        </w:rPr>
        <w:t xml:space="preserve">اد و همچنین سود </w:t>
      </w:r>
      <w:r w:rsidRPr="00DF6A25">
        <w:rPr>
          <w:rFonts w:cs="B Nazanin" w:hint="cs"/>
          <w:sz w:val="28"/>
          <w:szCs w:val="28"/>
          <w:rtl/>
          <w:lang w:bidi="fa-IR"/>
        </w:rPr>
        <w:t>موردنظر</w:t>
      </w:r>
      <w:r w:rsidR="00066282" w:rsidRPr="00DF6A25">
        <w:rPr>
          <w:rFonts w:cs="B Nazanin" w:hint="cs"/>
          <w:sz w:val="28"/>
          <w:szCs w:val="28"/>
          <w:rtl/>
          <w:lang w:bidi="fa-IR"/>
        </w:rPr>
        <w:t xml:space="preserve"> را در محاسبات خود منظور نموده است</w:t>
      </w:r>
      <w:r w:rsidRPr="00DF6A25">
        <w:rPr>
          <w:rFonts w:cs="B Nazanin"/>
          <w:sz w:val="28"/>
          <w:szCs w:val="28"/>
          <w:rtl/>
          <w:lang w:bidi="fa-IR"/>
        </w:rPr>
        <w:t xml:space="preserve"> </w:t>
      </w:r>
      <w:r w:rsidR="00066282" w:rsidRPr="00DF6A25">
        <w:rPr>
          <w:rFonts w:cs="B Nazanin" w:hint="cs"/>
          <w:sz w:val="28"/>
          <w:szCs w:val="28"/>
          <w:rtl/>
          <w:lang w:bidi="fa-IR"/>
        </w:rPr>
        <w:t xml:space="preserve">و ملزم به رعایت قوانین مذکور </w:t>
      </w:r>
      <w:r w:rsidRPr="00DF6A25">
        <w:rPr>
          <w:rFonts w:cs="B Nazanin" w:hint="cs"/>
          <w:sz w:val="28"/>
          <w:szCs w:val="28"/>
          <w:rtl/>
          <w:lang w:bidi="fa-IR"/>
        </w:rPr>
        <w:t>می‌باشد</w:t>
      </w:r>
      <w:r w:rsidR="00066282" w:rsidRPr="00DF6A25">
        <w:rPr>
          <w:rFonts w:cs="B Nazanin" w:hint="cs"/>
          <w:sz w:val="28"/>
          <w:szCs w:val="28"/>
          <w:rtl/>
          <w:lang w:bidi="fa-IR"/>
        </w:rPr>
        <w:t xml:space="preserve"> بدیهی است قبول</w:t>
      </w:r>
      <w:r w:rsidRPr="00DF6A25">
        <w:rPr>
          <w:rFonts w:cs="B Nazanin"/>
          <w:sz w:val="28"/>
          <w:szCs w:val="28"/>
          <w:rtl/>
          <w:lang w:bidi="fa-IR"/>
        </w:rPr>
        <w:t xml:space="preserve"> </w:t>
      </w:r>
      <w:r w:rsidR="00066282" w:rsidRPr="00DF6A25">
        <w:rPr>
          <w:rFonts w:cs="B Nazanin" w:hint="cs"/>
          <w:sz w:val="28"/>
          <w:szCs w:val="28"/>
          <w:rtl/>
          <w:lang w:bidi="fa-IR"/>
        </w:rPr>
        <w:t xml:space="preserve">پرداخت صورت وضعیت </w:t>
      </w:r>
      <w:r w:rsidR="009958F0" w:rsidRPr="00DF6A25">
        <w:rPr>
          <w:rFonts w:cs="B Nazanin" w:hint="cs"/>
          <w:sz w:val="28"/>
          <w:szCs w:val="28"/>
          <w:rtl/>
          <w:lang w:bidi="fa-IR"/>
        </w:rPr>
        <w:t xml:space="preserve">موقت و قطعی منوط به ارائه لیست پرداختی بیمه </w:t>
      </w:r>
      <w:r w:rsidRPr="00DF6A25">
        <w:rPr>
          <w:rFonts w:cs="B Nazanin" w:hint="cs"/>
          <w:sz w:val="28"/>
          <w:szCs w:val="28"/>
          <w:rtl/>
          <w:lang w:bidi="fa-IR"/>
        </w:rPr>
        <w:t>کارگران</w:t>
      </w:r>
      <w:r w:rsidR="009958F0" w:rsidRPr="00DF6A25">
        <w:rPr>
          <w:rFonts w:cs="B Nazanin" w:hint="cs"/>
          <w:sz w:val="28"/>
          <w:szCs w:val="28"/>
          <w:rtl/>
          <w:lang w:bidi="fa-IR"/>
        </w:rPr>
        <w:t xml:space="preserve"> پیمانکار </w:t>
      </w:r>
      <w:r w:rsidRPr="00DF6A25">
        <w:rPr>
          <w:rFonts w:cs="B Nazanin" w:hint="cs"/>
          <w:sz w:val="28"/>
          <w:szCs w:val="28"/>
          <w:rtl/>
          <w:lang w:bidi="fa-IR"/>
        </w:rPr>
        <w:t>می‌باشد</w:t>
      </w:r>
      <w:r w:rsidRPr="00DF6A25">
        <w:rPr>
          <w:rFonts w:cs="B Nazanin"/>
          <w:sz w:val="28"/>
          <w:szCs w:val="28"/>
          <w:rtl/>
          <w:lang w:bidi="fa-IR"/>
        </w:rPr>
        <w:t>.</w:t>
      </w:r>
    </w:p>
    <w:p w:rsidR="009958F0" w:rsidRPr="00DF6A25" w:rsidRDefault="00BB3DD1" w:rsidP="00EC5DA7">
      <w:pPr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/>
          <w:sz w:val="28"/>
          <w:szCs w:val="28"/>
          <w:rtl/>
          <w:lang w:bidi="fa-IR"/>
        </w:rPr>
        <w:t>۲</w:t>
      </w:r>
      <w:r w:rsidR="009958F0" w:rsidRPr="00DF6A25">
        <w:rPr>
          <w:rFonts w:cs="B Nazanin" w:hint="cs"/>
          <w:sz w:val="28"/>
          <w:szCs w:val="28"/>
          <w:rtl/>
          <w:lang w:bidi="fa-IR"/>
        </w:rPr>
        <w:t>-</w:t>
      </w:r>
      <w:r w:rsidRPr="00DF6A25">
        <w:rPr>
          <w:rFonts w:cs="B Nazanin"/>
          <w:sz w:val="28"/>
          <w:szCs w:val="28"/>
          <w:rtl/>
          <w:lang w:bidi="fa-IR"/>
        </w:rPr>
        <w:t>۵</w:t>
      </w:r>
      <w:r w:rsidR="009958F0" w:rsidRPr="00DF6A25">
        <w:rPr>
          <w:rFonts w:cs="B Nazanin" w:hint="cs"/>
          <w:sz w:val="28"/>
          <w:szCs w:val="28"/>
          <w:rtl/>
          <w:lang w:bidi="fa-IR"/>
        </w:rPr>
        <w:t>-</w:t>
      </w:r>
      <w:r w:rsidRPr="00DF6A25">
        <w:rPr>
          <w:rFonts w:cs="B Nazanin" w:hint="cs"/>
          <w:sz w:val="28"/>
          <w:szCs w:val="28"/>
          <w:rtl/>
          <w:lang w:bidi="fa-IR"/>
        </w:rPr>
        <w:t>هرگونه</w:t>
      </w:r>
      <w:r w:rsidR="009958F0" w:rsidRPr="00DF6A25">
        <w:rPr>
          <w:rFonts w:cs="B Nazanin" w:hint="cs"/>
          <w:sz w:val="28"/>
          <w:szCs w:val="28"/>
          <w:rtl/>
          <w:lang w:bidi="fa-IR"/>
        </w:rPr>
        <w:t xml:space="preserve"> مسئولیتی</w:t>
      </w:r>
      <w:r w:rsidRPr="00DF6A25">
        <w:rPr>
          <w:rFonts w:cs="B Nazanin"/>
          <w:sz w:val="28"/>
          <w:szCs w:val="28"/>
          <w:rtl/>
          <w:lang w:bidi="fa-IR"/>
        </w:rPr>
        <w:t xml:space="preserve"> </w:t>
      </w:r>
      <w:r w:rsidR="009958F0" w:rsidRPr="00DF6A25">
        <w:rPr>
          <w:rFonts w:cs="B Nazanin" w:hint="cs"/>
          <w:sz w:val="28"/>
          <w:szCs w:val="28"/>
          <w:rtl/>
          <w:lang w:bidi="fa-IR"/>
        </w:rPr>
        <w:t xml:space="preserve">در خصوص بکار گیری </w:t>
      </w:r>
      <w:r w:rsidRPr="00DF6A25">
        <w:rPr>
          <w:rFonts w:cs="B Nazanin" w:hint="cs"/>
          <w:sz w:val="28"/>
          <w:szCs w:val="28"/>
          <w:rtl/>
          <w:lang w:bidi="fa-IR"/>
        </w:rPr>
        <w:t>کارگران</w:t>
      </w:r>
      <w:r w:rsidR="009958F0" w:rsidRPr="00DF6A25">
        <w:rPr>
          <w:rFonts w:cs="B Nazanin" w:hint="cs"/>
          <w:sz w:val="28"/>
          <w:szCs w:val="28"/>
          <w:rtl/>
          <w:lang w:bidi="fa-IR"/>
        </w:rPr>
        <w:t xml:space="preserve"> دارای </w:t>
      </w:r>
      <w:r w:rsidRPr="00DF6A25">
        <w:rPr>
          <w:rFonts w:cs="B Nazanin" w:hint="cs"/>
          <w:sz w:val="28"/>
          <w:szCs w:val="28"/>
          <w:rtl/>
          <w:lang w:bidi="fa-IR"/>
        </w:rPr>
        <w:t>سوءپیشینه</w:t>
      </w:r>
      <w:r w:rsidR="009958F0" w:rsidRPr="00DF6A25">
        <w:rPr>
          <w:rFonts w:cs="B Nazanin" w:hint="cs"/>
          <w:sz w:val="28"/>
          <w:szCs w:val="28"/>
          <w:rtl/>
          <w:lang w:bidi="fa-IR"/>
        </w:rPr>
        <w:t xml:space="preserve"> و اعتیاد به عهده پیمانکار خواهد بود و </w:t>
      </w:r>
      <w:r w:rsidRPr="00DF6A25">
        <w:rPr>
          <w:rFonts w:cs="B Nazanin" w:hint="cs"/>
          <w:sz w:val="28"/>
          <w:szCs w:val="28"/>
          <w:rtl/>
          <w:lang w:bidi="fa-IR"/>
        </w:rPr>
        <w:t>علاوه‌برآن</w:t>
      </w:r>
      <w:r w:rsidR="009958F0" w:rsidRPr="00DF6A25">
        <w:rPr>
          <w:rFonts w:cs="B Nazanin" w:hint="cs"/>
          <w:sz w:val="28"/>
          <w:szCs w:val="28"/>
          <w:rtl/>
          <w:lang w:bidi="fa-IR"/>
        </w:rPr>
        <w:t xml:space="preserve"> نیز از سوی </w:t>
      </w:r>
      <w:r w:rsidRPr="00DF6A25">
        <w:rPr>
          <w:rFonts w:cs="B Nazanin" w:hint="cs"/>
          <w:sz w:val="28"/>
          <w:szCs w:val="28"/>
          <w:rtl/>
          <w:lang w:bidi="fa-IR"/>
        </w:rPr>
        <w:t>کارفرما</w:t>
      </w:r>
      <w:r w:rsidR="009958F0" w:rsidRPr="00DF6A25">
        <w:rPr>
          <w:rFonts w:cs="B Nazanin" w:hint="cs"/>
          <w:sz w:val="28"/>
          <w:szCs w:val="28"/>
          <w:rtl/>
          <w:lang w:bidi="fa-IR"/>
        </w:rPr>
        <w:t xml:space="preserve"> مشمول جریمه </w:t>
      </w:r>
      <w:r w:rsidRPr="00DF6A25">
        <w:rPr>
          <w:rFonts w:cs="B Nazanin" w:hint="cs"/>
          <w:sz w:val="28"/>
          <w:szCs w:val="28"/>
          <w:rtl/>
          <w:lang w:bidi="fa-IR"/>
        </w:rPr>
        <w:t>می‌گردد</w:t>
      </w:r>
      <w:r w:rsidRPr="00DF6A25">
        <w:rPr>
          <w:rFonts w:cs="B Nazanin"/>
          <w:sz w:val="28"/>
          <w:szCs w:val="28"/>
          <w:rtl/>
          <w:lang w:bidi="fa-IR"/>
        </w:rPr>
        <w:t>.</w:t>
      </w:r>
    </w:p>
    <w:p w:rsidR="00AD265A" w:rsidRPr="00DF6A25" w:rsidRDefault="0093255C" w:rsidP="00AD265A">
      <w:pPr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 w:hint="cs"/>
          <w:sz w:val="28"/>
          <w:szCs w:val="28"/>
          <w:rtl/>
          <w:lang w:bidi="fa-IR"/>
        </w:rPr>
        <w:t xml:space="preserve">2-6- پیمانکار موظف است برای دستگاه مورد استفاده در این مناقصه راننده  جداگانه استخدام نماید، این راننده ها باید مجوز رانندگی معتبر داشته باشند و تمام عواقب استفاده از راننده غیر مجاز ( بدون گواهی نامه معتبر) بر عهده پیمانکار می باشد </w:t>
      </w:r>
    </w:p>
    <w:p w:rsidR="00E93404" w:rsidRPr="00DF6A25" w:rsidRDefault="00AD265A" w:rsidP="00AD265A">
      <w:pPr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 w:hint="cs"/>
          <w:sz w:val="28"/>
          <w:szCs w:val="28"/>
          <w:rtl/>
          <w:lang w:bidi="fa-IR"/>
        </w:rPr>
        <w:t>تبصره 1: پیمانکار موظف است راننده خود را در اختیار کارفرما قرار دهد و یک دستگاه کامیونت 6 چرخ حمل آب( متعلق به کارفرمار) را در زمان حضور در جزیره هندورابی رانندگی نماید لازم به ذکر است در صورت  خسارت عمدی به کامیونت 6 چرخ کار فرما که در اختیار پیمانکار است پیمانکار موظف به تعمیر و جبران خسارت می باشد .</w:t>
      </w:r>
    </w:p>
    <w:p w:rsidR="005869E8" w:rsidRPr="005869E8" w:rsidRDefault="00AD265A" w:rsidP="005869E8">
      <w:pPr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 w:hint="cs"/>
          <w:sz w:val="28"/>
          <w:szCs w:val="28"/>
          <w:rtl/>
          <w:lang w:bidi="fa-IR"/>
        </w:rPr>
        <w:t>( رانندگی 6چرخ  حمل آب با پیمانکار می باشد )</w:t>
      </w:r>
    </w:p>
    <w:p w:rsidR="009958F0" w:rsidRPr="005869E8" w:rsidRDefault="009958F0" w:rsidP="005869E8">
      <w:pPr>
        <w:pStyle w:val="ListParagraph"/>
        <w:numPr>
          <w:ilvl w:val="0"/>
          <w:numId w:val="9"/>
        </w:numPr>
        <w:bidi/>
        <w:jc w:val="highKashida"/>
        <w:rPr>
          <w:rFonts w:cs="B Nazanin"/>
          <w:sz w:val="28"/>
          <w:szCs w:val="28"/>
          <w:rtl/>
          <w:lang w:bidi="fa-IR"/>
        </w:rPr>
      </w:pPr>
      <w:r w:rsidRPr="005869E8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انجام خدمات</w:t>
      </w:r>
      <w:r w:rsidR="00BB3DD1" w:rsidRPr="005869E8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9958F0" w:rsidRPr="00DF6A25" w:rsidRDefault="00BB3DD1" w:rsidP="00B97A75">
      <w:pPr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/>
          <w:sz w:val="28"/>
          <w:szCs w:val="28"/>
          <w:rtl/>
          <w:lang w:bidi="fa-IR"/>
        </w:rPr>
        <w:t>۳</w:t>
      </w:r>
      <w:r w:rsidR="009958F0" w:rsidRPr="00DF6A25">
        <w:rPr>
          <w:rFonts w:cs="B Nazanin" w:hint="cs"/>
          <w:sz w:val="28"/>
          <w:szCs w:val="28"/>
          <w:rtl/>
          <w:lang w:bidi="fa-IR"/>
        </w:rPr>
        <w:t>-</w:t>
      </w:r>
      <w:r w:rsidRPr="00DF6A25">
        <w:rPr>
          <w:rFonts w:cs="B Nazanin"/>
          <w:sz w:val="28"/>
          <w:szCs w:val="28"/>
          <w:rtl/>
          <w:lang w:bidi="fa-IR"/>
        </w:rPr>
        <w:t>۱</w:t>
      </w:r>
      <w:r w:rsidR="009958F0" w:rsidRPr="00DF6A25"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DF6A25">
        <w:rPr>
          <w:rFonts w:cs="B Nazanin" w:hint="cs"/>
          <w:sz w:val="28"/>
          <w:szCs w:val="28"/>
          <w:rtl/>
          <w:lang w:bidi="fa-IR"/>
        </w:rPr>
        <w:t>تأمین</w:t>
      </w:r>
      <w:r w:rsidR="009958F0" w:rsidRPr="00DF6A25">
        <w:rPr>
          <w:rFonts w:cs="B Nazanin" w:hint="cs"/>
          <w:sz w:val="28"/>
          <w:szCs w:val="28"/>
          <w:rtl/>
          <w:lang w:bidi="fa-IR"/>
        </w:rPr>
        <w:t xml:space="preserve"> کلیه </w:t>
      </w:r>
      <w:r w:rsidRPr="00DF6A25">
        <w:rPr>
          <w:rFonts w:cs="B Nazanin" w:hint="cs"/>
          <w:sz w:val="28"/>
          <w:szCs w:val="28"/>
          <w:rtl/>
          <w:lang w:bidi="fa-IR"/>
        </w:rPr>
        <w:t>ماشین‌آلات</w:t>
      </w:r>
      <w:r w:rsidR="00B97A75" w:rsidRPr="00DF6A25">
        <w:rPr>
          <w:rFonts w:cs="B Nazanin" w:hint="cs"/>
          <w:sz w:val="28"/>
          <w:szCs w:val="28"/>
          <w:rtl/>
          <w:lang w:bidi="fa-IR"/>
        </w:rPr>
        <w:t>، ادوات</w:t>
      </w:r>
      <w:r w:rsidR="00B50A4A" w:rsidRPr="00DF6A25">
        <w:rPr>
          <w:rFonts w:cs="B Nazanin" w:hint="cs"/>
          <w:sz w:val="28"/>
          <w:szCs w:val="28"/>
          <w:rtl/>
          <w:lang w:bidi="fa-IR"/>
        </w:rPr>
        <w:t>، قطع</w:t>
      </w:r>
      <w:r w:rsidR="006A128D" w:rsidRPr="00DF6A25">
        <w:rPr>
          <w:rFonts w:cs="B Nazanin" w:hint="cs"/>
          <w:sz w:val="28"/>
          <w:szCs w:val="28"/>
          <w:rtl/>
          <w:lang w:bidi="fa-IR"/>
        </w:rPr>
        <w:t xml:space="preserve">ات، لوازم و وسایل </w:t>
      </w:r>
      <w:r w:rsidRPr="00DF6A25">
        <w:rPr>
          <w:rFonts w:cs="B Nazanin" w:hint="cs"/>
          <w:sz w:val="28"/>
          <w:szCs w:val="28"/>
          <w:rtl/>
          <w:lang w:bidi="fa-IR"/>
        </w:rPr>
        <w:t>موردنیاز</w:t>
      </w:r>
      <w:r w:rsidR="006A128D" w:rsidRPr="00DF6A25">
        <w:rPr>
          <w:rFonts w:cs="B Nazanin" w:hint="cs"/>
          <w:sz w:val="28"/>
          <w:szCs w:val="28"/>
          <w:rtl/>
          <w:lang w:bidi="fa-IR"/>
        </w:rPr>
        <w:t xml:space="preserve"> جهت اجرای موضوع قرارداد و همچنین پرداخت </w:t>
      </w:r>
      <w:r w:rsidRPr="00DF6A25">
        <w:rPr>
          <w:rFonts w:cs="B Nazanin" w:hint="cs"/>
          <w:sz w:val="28"/>
          <w:szCs w:val="28"/>
          <w:rtl/>
          <w:lang w:bidi="fa-IR"/>
        </w:rPr>
        <w:t>هزینه‌های</w:t>
      </w:r>
      <w:r w:rsidR="006A128D" w:rsidRPr="00DF6A25">
        <w:rPr>
          <w:rFonts w:cs="B Nazanin" w:hint="cs"/>
          <w:sz w:val="28"/>
          <w:szCs w:val="28"/>
          <w:rtl/>
          <w:lang w:bidi="fa-IR"/>
        </w:rPr>
        <w:t xml:space="preserve"> مربوط </w:t>
      </w:r>
      <w:r w:rsidRPr="00DF6A25">
        <w:rPr>
          <w:rFonts w:cs="B Nazanin" w:hint="cs"/>
          <w:sz w:val="28"/>
          <w:szCs w:val="28"/>
          <w:rtl/>
          <w:lang w:bidi="fa-IR"/>
        </w:rPr>
        <w:t>عهده</w:t>
      </w:r>
      <w:r w:rsidR="006A128D" w:rsidRPr="00DF6A25">
        <w:rPr>
          <w:rFonts w:cs="B Nazanin" w:hint="cs"/>
          <w:sz w:val="28"/>
          <w:szCs w:val="28"/>
          <w:rtl/>
          <w:lang w:bidi="fa-IR"/>
        </w:rPr>
        <w:t xml:space="preserve"> پیمانکار </w:t>
      </w:r>
      <w:r w:rsidRPr="00DF6A25">
        <w:rPr>
          <w:rFonts w:cs="B Nazanin" w:hint="cs"/>
          <w:sz w:val="28"/>
          <w:szCs w:val="28"/>
          <w:rtl/>
          <w:lang w:bidi="fa-IR"/>
        </w:rPr>
        <w:t>می‌باشد</w:t>
      </w:r>
      <w:r w:rsidRPr="00DF6A25">
        <w:rPr>
          <w:rFonts w:cs="B Nazanin"/>
          <w:sz w:val="28"/>
          <w:szCs w:val="28"/>
          <w:rtl/>
          <w:lang w:bidi="fa-IR"/>
        </w:rPr>
        <w:t>.</w:t>
      </w:r>
    </w:p>
    <w:p w:rsidR="002C486D" w:rsidRPr="00DF6A25" w:rsidRDefault="00BB3DD1" w:rsidP="00764A81">
      <w:pPr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/>
          <w:sz w:val="28"/>
          <w:szCs w:val="28"/>
          <w:rtl/>
          <w:lang w:bidi="fa-IR"/>
        </w:rPr>
        <w:t>۳</w:t>
      </w:r>
      <w:r w:rsidR="00D56A71" w:rsidRPr="00DF6A25">
        <w:rPr>
          <w:rFonts w:cs="B Nazanin" w:hint="cs"/>
          <w:sz w:val="28"/>
          <w:szCs w:val="28"/>
          <w:rtl/>
          <w:lang w:bidi="fa-IR"/>
        </w:rPr>
        <w:t>-</w:t>
      </w:r>
      <w:r w:rsidRPr="00DF6A25">
        <w:rPr>
          <w:rFonts w:cs="B Nazanin"/>
          <w:sz w:val="28"/>
          <w:szCs w:val="28"/>
          <w:rtl/>
          <w:lang w:bidi="fa-IR"/>
        </w:rPr>
        <w:t>۲</w:t>
      </w:r>
      <w:r w:rsidR="00D56A71" w:rsidRPr="00DF6A25">
        <w:rPr>
          <w:rFonts w:cs="B Nazanin" w:hint="cs"/>
          <w:sz w:val="28"/>
          <w:szCs w:val="28"/>
          <w:rtl/>
          <w:lang w:bidi="fa-IR"/>
        </w:rPr>
        <w:t xml:space="preserve">- ضایعات حاصل از اجرای عملیات بایستی در پایان عملیات توسط پیمانکار </w:t>
      </w:r>
      <w:r w:rsidRPr="00DF6A25">
        <w:rPr>
          <w:rFonts w:cs="B Nazanin" w:hint="cs"/>
          <w:sz w:val="28"/>
          <w:szCs w:val="28"/>
          <w:rtl/>
          <w:lang w:bidi="fa-IR"/>
        </w:rPr>
        <w:t>جمع‌آوری</w:t>
      </w:r>
      <w:r w:rsidR="00D56A71" w:rsidRPr="00DF6A25">
        <w:rPr>
          <w:rFonts w:cs="B Nazanin" w:hint="cs"/>
          <w:sz w:val="28"/>
          <w:szCs w:val="28"/>
          <w:rtl/>
          <w:lang w:bidi="fa-IR"/>
        </w:rPr>
        <w:t xml:space="preserve"> گردد.</w:t>
      </w:r>
      <w:r w:rsidR="00B05B29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sz w:val="28"/>
          <w:szCs w:val="28"/>
          <w:rtl/>
          <w:lang w:bidi="fa-IR"/>
        </w:rPr>
        <w:t>حمل‌ونقل</w:t>
      </w:r>
      <w:r w:rsidR="00D56A71" w:rsidRPr="00DF6A25">
        <w:rPr>
          <w:rFonts w:cs="B Nazanin" w:hint="cs"/>
          <w:sz w:val="28"/>
          <w:szCs w:val="28"/>
          <w:rtl/>
          <w:lang w:bidi="fa-IR"/>
        </w:rPr>
        <w:t xml:space="preserve"> ضایعات به </w:t>
      </w:r>
      <w:r w:rsidRPr="00DF6A25">
        <w:rPr>
          <w:rFonts w:cs="B Nazanin" w:hint="cs"/>
          <w:sz w:val="28"/>
          <w:szCs w:val="28"/>
          <w:rtl/>
          <w:lang w:bidi="fa-IR"/>
        </w:rPr>
        <w:t>محل‌هایی</w:t>
      </w:r>
      <w:r w:rsidR="00D56A71" w:rsidRPr="00DF6A25">
        <w:rPr>
          <w:rFonts w:cs="B Nazanin" w:hint="cs"/>
          <w:sz w:val="28"/>
          <w:szCs w:val="28"/>
          <w:rtl/>
          <w:lang w:bidi="fa-IR"/>
        </w:rPr>
        <w:t xml:space="preserve"> که توسط دستگاه نظارت مشخص خواهد شد، بایستی توسط پیم</w:t>
      </w:r>
      <w:r w:rsidR="00B05B29" w:rsidRPr="00DF6A25">
        <w:rPr>
          <w:rFonts w:cs="B Nazanin" w:hint="cs"/>
          <w:sz w:val="28"/>
          <w:szCs w:val="28"/>
          <w:rtl/>
          <w:lang w:bidi="fa-IR"/>
        </w:rPr>
        <w:t>ا</w:t>
      </w:r>
      <w:r w:rsidR="00D56A71" w:rsidRPr="00DF6A25">
        <w:rPr>
          <w:rFonts w:cs="B Nazanin" w:hint="cs"/>
          <w:sz w:val="28"/>
          <w:szCs w:val="28"/>
          <w:rtl/>
          <w:lang w:bidi="fa-IR"/>
        </w:rPr>
        <w:t xml:space="preserve">نکار صورت پذیرد بدهی است </w:t>
      </w:r>
      <w:r w:rsidRPr="00DF6A25">
        <w:rPr>
          <w:rFonts w:cs="B Nazanin" w:hint="cs"/>
          <w:sz w:val="28"/>
          <w:szCs w:val="28"/>
          <w:rtl/>
          <w:lang w:bidi="fa-IR"/>
        </w:rPr>
        <w:t>هزینه‌های</w:t>
      </w:r>
      <w:r w:rsidR="00B05B29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D56A71" w:rsidRPr="00DF6A25">
        <w:rPr>
          <w:rFonts w:cs="B Nazanin" w:hint="cs"/>
          <w:sz w:val="28"/>
          <w:szCs w:val="28"/>
          <w:rtl/>
          <w:lang w:bidi="fa-IR"/>
        </w:rPr>
        <w:t>مربوطه</w:t>
      </w:r>
      <w:r w:rsidRPr="00DF6A25">
        <w:rPr>
          <w:rFonts w:cs="B Nazanin"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sz w:val="28"/>
          <w:szCs w:val="28"/>
          <w:rtl/>
          <w:lang w:bidi="fa-IR"/>
        </w:rPr>
        <w:t>برعهده</w:t>
      </w:r>
      <w:r w:rsidR="00D56A71" w:rsidRPr="00DF6A25">
        <w:rPr>
          <w:rFonts w:cs="B Nazanin" w:hint="cs"/>
          <w:sz w:val="28"/>
          <w:szCs w:val="28"/>
          <w:rtl/>
          <w:lang w:bidi="fa-IR"/>
        </w:rPr>
        <w:t xml:space="preserve"> پیمانکار </w:t>
      </w:r>
      <w:r w:rsidRPr="00DF6A25">
        <w:rPr>
          <w:rFonts w:cs="B Nazanin" w:hint="cs"/>
          <w:sz w:val="28"/>
          <w:szCs w:val="28"/>
          <w:rtl/>
          <w:lang w:bidi="fa-IR"/>
        </w:rPr>
        <w:t>می‌باشد</w:t>
      </w:r>
      <w:r w:rsidRPr="00DF6A25">
        <w:rPr>
          <w:rFonts w:cs="B Nazanin"/>
          <w:sz w:val="28"/>
          <w:szCs w:val="28"/>
          <w:rtl/>
          <w:lang w:bidi="fa-IR"/>
        </w:rPr>
        <w:t>.</w:t>
      </w:r>
    </w:p>
    <w:p w:rsidR="005869E8" w:rsidRDefault="00BB3DD1" w:rsidP="005869E8">
      <w:pPr>
        <w:bidi/>
        <w:ind w:left="-1" w:firstLine="1"/>
        <w:jc w:val="highKashida"/>
        <w:rPr>
          <w:rFonts w:cs="B Nazanin" w:hint="cs"/>
          <w:sz w:val="28"/>
          <w:szCs w:val="28"/>
          <w:rtl/>
          <w:lang w:bidi="fa-IR"/>
        </w:rPr>
      </w:pPr>
      <w:r w:rsidRPr="00DF6A25">
        <w:rPr>
          <w:rFonts w:cs="B Nazanin"/>
          <w:sz w:val="28"/>
          <w:szCs w:val="28"/>
          <w:rtl/>
          <w:lang w:bidi="fa-IR"/>
        </w:rPr>
        <w:t>۳</w:t>
      </w:r>
      <w:r w:rsidR="00B05B29" w:rsidRPr="00DF6A25">
        <w:rPr>
          <w:rFonts w:cs="B Nazanin" w:hint="cs"/>
          <w:sz w:val="28"/>
          <w:szCs w:val="28"/>
          <w:rtl/>
          <w:lang w:bidi="fa-IR"/>
        </w:rPr>
        <w:t>-</w:t>
      </w:r>
      <w:r w:rsidRPr="00DF6A25">
        <w:rPr>
          <w:rFonts w:cs="B Nazanin"/>
          <w:sz w:val="28"/>
          <w:szCs w:val="28"/>
          <w:rtl/>
          <w:lang w:bidi="fa-IR"/>
        </w:rPr>
        <w:t>۳</w:t>
      </w:r>
      <w:r w:rsidR="00B05B29" w:rsidRPr="00DF6A25">
        <w:rPr>
          <w:rFonts w:cs="B Nazanin" w:hint="cs"/>
          <w:sz w:val="28"/>
          <w:szCs w:val="28"/>
          <w:rtl/>
          <w:lang w:bidi="fa-IR"/>
        </w:rPr>
        <w:t>-</w:t>
      </w:r>
      <w:r w:rsidR="005869E8" w:rsidRPr="005869E8">
        <w:rPr>
          <w:rFonts w:cs="B Nazanin"/>
          <w:sz w:val="28"/>
          <w:szCs w:val="28"/>
          <w:rtl/>
          <w:lang w:bidi="fa-IR"/>
        </w:rPr>
        <w:tab/>
      </w:r>
      <w:r w:rsidR="005869E8" w:rsidRPr="005869E8">
        <w:rPr>
          <w:rFonts w:cs="B Nazanin" w:hint="cs"/>
          <w:sz w:val="28"/>
          <w:szCs w:val="28"/>
          <w:rtl/>
          <w:lang w:bidi="fa-IR"/>
        </w:rPr>
        <w:t>در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صورت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عدم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کارکرد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دستگاه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های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موضوع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استعلام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به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هر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دلیل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از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جمله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خرابی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یا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عدم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حضور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راننده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و</w:t>
      </w:r>
      <w:r w:rsidR="005869E8" w:rsidRPr="005869E8">
        <w:rPr>
          <w:rFonts w:cs="B Nazanin"/>
          <w:sz w:val="28"/>
          <w:szCs w:val="28"/>
          <w:rtl/>
          <w:lang w:bidi="fa-IR"/>
        </w:rPr>
        <w:t>...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،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به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ازای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هر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ساعت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توقف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در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روز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و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با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تشخیص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دستگاه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نظارت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نسبت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به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عدم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پرداخت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اجاره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آن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روز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ردیف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مذکور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با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اعمال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ضریب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بالاسری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1.25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اقدام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می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گردد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.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جریمه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مذکور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از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محل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صورت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وضعیت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و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یا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هرگونه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مطالبات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دیگر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پیمانکار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کسر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خواهد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گردید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و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ایشان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حق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هرگونه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اعتراضی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را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دراین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خصوص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از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خود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سلب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و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ساقط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می</w:t>
      </w:r>
      <w:r w:rsidR="005869E8" w:rsidRPr="005869E8">
        <w:rPr>
          <w:rFonts w:cs="B Nazanin"/>
          <w:sz w:val="28"/>
          <w:szCs w:val="28"/>
          <w:rtl/>
          <w:lang w:bidi="fa-IR"/>
        </w:rPr>
        <w:t xml:space="preserve"> </w:t>
      </w:r>
      <w:r w:rsidR="005869E8" w:rsidRPr="005869E8">
        <w:rPr>
          <w:rFonts w:cs="B Nazanin" w:hint="cs"/>
          <w:sz w:val="28"/>
          <w:szCs w:val="28"/>
          <w:rtl/>
          <w:lang w:bidi="fa-IR"/>
        </w:rPr>
        <w:t>نماید</w:t>
      </w:r>
      <w:r w:rsidR="005869E8" w:rsidRPr="005869E8">
        <w:rPr>
          <w:rFonts w:cs="B Nazanin"/>
          <w:sz w:val="28"/>
          <w:szCs w:val="28"/>
          <w:rtl/>
          <w:lang w:bidi="fa-IR"/>
        </w:rPr>
        <w:t>.</w:t>
      </w:r>
    </w:p>
    <w:p w:rsidR="005E0579" w:rsidRPr="00DF6A25" w:rsidRDefault="005869E8" w:rsidP="005869E8">
      <w:pPr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* تبصره </w:t>
      </w:r>
      <w:r w:rsidR="00741A42">
        <w:rPr>
          <w:rFonts w:cs="B Nazanin" w:hint="cs"/>
          <w:sz w:val="28"/>
          <w:szCs w:val="28"/>
          <w:rtl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 xml:space="preserve">: 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پیمانکار متعهد است انجام اموری که با قید موعد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مدت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مشخص از طرف دستگاه نظارت اعلام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می‌شود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دراسرع‌وقت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انجام دهد و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باتوجه‌به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طبیعت کار که تابع زمان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می‌باشد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درصورتی‌که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کارفرما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تشخیص دهد پیمانکار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به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دلیل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عدم وجود نیروی متخصص</w:t>
      </w:r>
      <w:r w:rsidR="0093255C" w:rsidRPr="00DF6A25">
        <w:rPr>
          <w:rFonts w:cs="B Nazanin" w:hint="cs"/>
          <w:sz w:val="28"/>
          <w:szCs w:val="28"/>
          <w:rtl/>
          <w:lang w:bidi="fa-IR"/>
        </w:rPr>
        <w:t>( راننده ماهر )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>، تجهیزات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،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 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لوازم و غیره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نمی‌تواند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موارد فوق را در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مدت‌زمان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معقول و مشخص انجام دهد و باعث ضرر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و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زیان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و فوت وقت برای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کارفرما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می‌گردد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کارفرما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نسب</w:t>
      </w:r>
      <w:r w:rsidR="00DB462C" w:rsidRPr="00DF6A25">
        <w:rPr>
          <w:rFonts w:cs="B Nazanin" w:hint="cs"/>
          <w:sz w:val="28"/>
          <w:szCs w:val="28"/>
          <w:rtl/>
          <w:lang w:bidi="fa-IR"/>
        </w:rPr>
        <w:t>ت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به انجام امور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رأساً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اقدام خواهد کرد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و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هزینه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عملیات</w:t>
      </w:r>
      <w:r w:rsidR="000F63E5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مزبور را با </w:t>
      </w:r>
      <w:r w:rsidR="00BB3DD1" w:rsidRPr="00DF6A25">
        <w:rPr>
          <w:rFonts w:cs="B Nazanin"/>
          <w:sz w:val="28"/>
          <w:szCs w:val="28"/>
          <w:rtl/>
          <w:lang w:bidi="fa-IR"/>
        </w:rPr>
        <w:t>۵۰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>% بالاسری</w:t>
      </w:r>
      <w:r w:rsidR="00514333">
        <w:rPr>
          <w:rFonts w:cs="B Nazanin" w:hint="cs"/>
          <w:sz w:val="28"/>
          <w:szCs w:val="28"/>
          <w:rtl/>
          <w:lang w:bidi="fa-IR"/>
        </w:rPr>
        <w:t xml:space="preserve"> علاوه بر جریمه منظور شده در بند فوق 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از محل م</w:t>
      </w:r>
      <w:r w:rsidR="000F63E5" w:rsidRPr="00DF6A25">
        <w:rPr>
          <w:rFonts w:cs="B Nazanin" w:hint="cs"/>
          <w:sz w:val="28"/>
          <w:szCs w:val="28"/>
          <w:rtl/>
          <w:lang w:bidi="fa-IR"/>
        </w:rPr>
        <w:t>ط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>البا</w:t>
      </w:r>
      <w:r w:rsidR="000F63E5" w:rsidRPr="00DF6A25">
        <w:rPr>
          <w:rFonts w:cs="B Nazanin" w:hint="cs"/>
          <w:sz w:val="28"/>
          <w:szCs w:val="28"/>
          <w:rtl/>
          <w:lang w:bidi="fa-IR"/>
        </w:rPr>
        <w:t>ت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پیمانکار کسر خواهد کرد و پیمانکار حق اعتراض به تشخیص و مبلغ مذکور </w:t>
      </w:r>
      <w:r w:rsidR="000F63E5" w:rsidRPr="00DF6A25">
        <w:rPr>
          <w:rFonts w:cs="B Nazanin" w:hint="cs"/>
          <w:sz w:val="28"/>
          <w:szCs w:val="28"/>
          <w:rtl/>
          <w:lang w:bidi="fa-IR"/>
        </w:rPr>
        <w:t>ر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>ا نخواهد داشت</w:t>
      </w:r>
      <w:r w:rsidR="005E0579" w:rsidRPr="00DF6A25">
        <w:rPr>
          <w:rFonts w:cs="B Nazanin" w:hint="cs"/>
          <w:sz w:val="28"/>
          <w:szCs w:val="28"/>
          <w:rtl/>
          <w:lang w:bidi="fa-IR"/>
        </w:rPr>
        <w:t>.</w:t>
      </w:r>
    </w:p>
    <w:p w:rsidR="0048041A" w:rsidRPr="00DF6A25" w:rsidRDefault="0048041A" w:rsidP="00741A42">
      <w:pPr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 w:hint="cs"/>
          <w:sz w:val="28"/>
          <w:szCs w:val="28"/>
          <w:rtl/>
          <w:lang w:bidi="fa-IR"/>
        </w:rPr>
        <w:lastRenderedPageBreak/>
        <w:t xml:space="preserve">تبصره </w:t>
      </w:r>
      <w:r w:rsidR="00741A42">
        <w:rPr>
          <w:rFonts w:cs="B Nazanin" w:hint="cs"/>
          <w:sz w:val="28"/>
          <w:szCs w:val="28"/>
          <w:rtl/>
          <w:lang w:bidi="fa-IR"/>
        </w:rPr>
        <w:t>2</w:t>
      </w:r>
      <w:r w:rsidRPr="00DF6A25">
        <w:rPr>
          <w:rFonts w:cs="B Nazanin" w:hint="cs"/>
          <w:sz w:val="28"/>
          <w:szCs w:val="28"/>
          <w:rtl/>
          <w:lang w:bidi="fa-IR"/>
        </w:rPr>
        <w:t>- جرثقیل موضوع مناقصه باید کفی دار باشد .</w:t>
      </w:r>
    </w:p>
    <w:p w:rsidR="00BC6EA4" w:rsidRPr="00DF6A25" w:rsidRDefault="00BB3DD1" w:rsidP="00AD265A">
      <w:pPr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/>
          <w:sz w:val="28"/>
          <w:szCs w:val="28"/>
          <w:rtl/>
          <w:lang w:bidi="fa-IR"/>
        </w:rPr>
        <w:t>۳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>-</w:t>
      </w:r>
      <w:r w:rsidRPr="00DF6A25">
        <w:rPr>
          <w:rFonts w:cs="B Nazanin"/>
          <w:sz w:val="28"/>
          <w:szCs w:val="28"/>
          <w:rtl/>
          <w:lang w:bidi="fa-IR"/>
        </w:rPr>
        <w:t>۴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>-</w:t>
      </w:r>
      <w:r w:rsidRPr="00DF6A25">
        <w:rPr>
          <w:rFonts w:cs="B Nazanin" w:hint="cs"/>
          <w:sz w:val="28"/>
          <w:szCs w:val="28"/>
          <w:rtl/>
          <w:lang w:bidi="fa-IR"/>
        </w:rPr>
        <w:t>کارفرما</w:t>
      </w:r>
      <w:r w:rsidR="0074225B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sz w:val="28"/>
          <w:szCs w:val="28"/>
          <w:rtl/>
          <w:lang w:bidi="fa-IR"/>
        </w:rPr>
        <w:t>هیچ‌گونه</w:t>
      </w:r>
      <w:r w:rsidR="0074225B" w:rsidRPr="00DF6A25">
        <w:rPr>
          <w:rFonts w:cs="B Nazanin" w:hint="cs"/>
          <w:sz w:val="28"/>
          <w:szCs w:val="28"/>
          <w:rtl/>
          <w:lang w:bidi="fa-IR"/>
        </w:rPr>
        <w:t xml:space="preserve"> تعهدی </w:t>
      </w:r>
      <w:r w:rsidRPr="00DF6A25">
        <w:rPr>
          <w:rFonts w:cs="B Nazanin" w:hint="cs"/>
          <w:sz w:val="28"/>
          <w:szCs w:val="28"/>
          <w:rtl/>
          <w:lang w:bidi="fa-IR"/>
        </w:rPr>
        <w:t>مبنی‌بر</w:t>
      </w:r>
      <w:r w:rsidR="0074225B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sz w:val="28"/>
          <w:szCs w:val="28"/>
          <w:rtl/>
          <w:lang w:bidi="fa-IR"/>
        </w:rPr>
        <w:t>تأمین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4D699C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لوازم، </w:t>
      </w:r>
      <w:r w:rsidRPr="00DF6A25">
        <w:rPr>
          <w:rFonts w:cs="B Nazanin" w:hint="cs"/>
          <w:sz w:val="28"/>
          <w:szCs w:val="28"/>
          <w:rtl/>
          <w:lang w:bidi="fa-IR"/>
        </w:rPr>
        <w:t>ابزارآلات،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تجهیزات</w:t>
      </w:r>
      <w:r w:rsidRPr="00DF6A25">
        <w:rPr>
          <w:rFonts w:cs="B Nazanin" w:hint="cs"/>
          <w:sz w:val="28"/>
          <w:szCs w:val="28"/>
          <w:rtl/>
          <w:lang w:bidi="fa-IR"/>
        </w:rPr>
        <w:t>،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sz w:val="28"/>
          <w:szCs w:val="28"/>
          <w:rtl/>
          <w:lang w:bidi="fa-IR"/>
        </w:rPr>
        <w:t>ماشین‌آلات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و غیره ندار</w:t>
      </w:r>
      <w:r w:rsidRPr="00DF6A25">
        <w:rPr>
          <w:rFonts w:cs="B Nazanin" w:hint="cs"/>
          <w:sz w:val="28"/>
          <w:szCs w:val="28"/>
          <w:rtl/>
          <w:lang w:bidi="fa-IR"/>
        </w:rPr>
        <w:t>د</w:t>
      </w:r>
      <w:r w:rsidRPr="00DF6A25">
        <w:rPr>
          <w:rFonts w:cs="B Nazanin"/>
          <w:sz w:val="28"/>
          <w:szCs w:val="28"/>
          <w:rtl/>
          <w:lang w:bidi="fa-IR"/>
        </w:rPr>
        <w:t>.</w:t>
      </w:r>
    </w:p>
    <w:p w:rsidR="00BC6EA4" w:rsidRPr="00DF6A25" w:rsidRDefault="00BB3DD1" w:rsidP="009D5958">
      <w:pPr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/>
          <w:sz w:val="28"/>
          <w:szCs w:val="28"/>
          <w:rtl/>
          <w:lang w:bidi="fa-IR"/>
        </w:rPr>
        <w:t>۳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>-</w:t>
      </w:r>
      <w:r w:rsidRPr="00DF6A25">
        <w:rPr>
          <w:rFonts w:cs="B Nazanin"/>
          <w:sz w:val="28"/>
          <w:szCs w:val="28"/>
          <w:rtl/>
          <w:lang w:bidi="fa-IR"/>
        </w:rPr>
        <w:t>۵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-پیمانکار از شرایط و مقتضیات و محل انجام خدمت اطلاع کافی داشته و </w:t>
      </w:r>
      <w:r w:rsidRPr="00DF6A25">
        <w:rPr>
          <w:rFonts w:cs="B Nazanin" w:hint="cs"/>
          <w:sz w:val="28"/>
          <w:szCs w:val="28"/>
          <w:rtl/>
          <w:lang w:bidi="fa-IR"/>
        </w:rPr>
        <w:t>نمی‌تواند</w:t>
      </w:r>
      <w:r w:rsidR="00BC6EA4" w:rsidRPr="00DF6A25">
        <w:rPr>
          <w:rFonts w:cs="B Nazanin" w:hint="cs"/>
          <w:sz w:val="28"/>
          <w:szCs w:val="28"/>
          <w:rtl/>
          <w:lang w:bidi="fa-IR"/>
        </w:rPr>
        <w:t xml:space="preserve"> تحت عنوان عدم اطلاع از انجام تعهدات خود معترض شو</w:t>
      </w:r>
      <w:r w:rsidRPr="00DF6A25">
        <w:rPr>
          <w:rFonts w:cs="B Nazanin" w:hint="cs"/>
          <w:sz w:val="28"/>
          <w:szCs w:val="28"/>
          <w:rtl/>
          <w:lang w:bidi="fa-IR"/>
        </w:rPr>
        <w:t>د</w:t>
      </w:r>
      <w:r w:rsidRPr="00DF6A25">
        <w:rPr>
          <w:rFonts w:cs="B Nazanin"/>
          <w:sz w:val="28"/>
          <w:szCs w:val="28"/>
          <w:rtl/>
          <w:lang w:bidi="fa-IR"/>
        </w:rPr>
        <w:t>.</w:t>
      </w:r>
    </w:p>
    <w:p w:rsidR="00BC6EA4" w:rsidRDefault="00BB3DD1" w:rsidP="009D5958">
      <w:pPr>
        <w:bidi/>
        <w:ind w:left="-1" w:firstLine="1"/>
        <w:jc w:val="highKashida"/>
        <w:rPr>
          <w:rFonts w:cs="B Nazanin" w:hint="cs"/>
          <w:sz w:val="28"/>
          <w:szCs w:val="28"/>
          <w:rtl/>
          <w:lang w:bidi="fa-IR"/>
        </w:rPr>
      </w:pPr>
      <w:r w:rsidRPr="00DF6A25">
        <w:rPr>
          <w:rFonts w:cs="B Nazanin"/>
          <w:sz w:val="28"/>
          <w:szCs w:val="28"/>
          <w:rtl/>
          <w:lang w:bidi="fa-IR"/>
        </w:rPr>
        <w:t>۳</w:t>
      </w:r>
      <w:r w:rsidR="00A94C93" w:rsidRPr="00DF6A25">
        <w:rPr>
          <w:rFonts w:cs="B Nazanin" w:hint="cs"/>
          <w:sz w:val="28"/>
          <w:szCs w:val="28"/>
          <w:rtl/>
          <w:lang w:bidi="fa-IR"/>
        </w:rPr>
        <w:t>-</w:t>
      </w:r>
      <w:r w:rsidRPr="00DF6A25">
        <w:rPr>
          <w:rFonts w:cs="B Nazanin"/>
          <w:sz w:val="28"/>
          <w:szCs w:val="28"/>
          <w:rtl/>
          <w:lang w:bidi="fa-IR"/>
        </w:rPr>
        <w:t>۶</w:t>
      </w:r>
      <w:r w:rsidR="00A94C93" w:rsidRPr="00DF6A25">
        <w:rPr>
          <w:rFonts w:cs="B Nazanin" w:hint="cs"/>
          <w:sz w:val="28"/>
          <w:szCs w:val="28"/>
          <w:rtl/>
          <w:lang w:bidi="fa-IR"/>
        </w:rPr>
        <w:t xml:space="preserve">-پیمانکار موظف است جهت انجام عملیات طبق </w:t>
      </w:r>
      <w:r w:rsidRPr="00DF6A25">
        <w:rPr>
          <w:rFonts w:cs="B Nazanin" w:hint="cs"/>
          <w:sz w:val="28"/>
          <w:szCs w:val="28"/>
          <w:rtl/>
          <w:lang w:bidi="fa-IR"/>
        </w:rPr>
        <w:t>دستورالعمل‌هایی</w:t>
      </w:r>
      <w:r w:rsidR="00A94C93" w:rsidRPr="00DF6A25">
        <w:rPr>
          <w:rFonts w:cs="B Nazanin" w:hint="cs"/>
          <w:sz w:val="28"/>
          <w:szCs w:val="28"/>
          <w:rtl/>
          <w:lang w:bidi="fa-IR"/>
        </w:rPr>
        <w:t xml:space="preserve"> که از طرف دس</w:t>
      </w:r>
      <w:r w:rsidR="0074225B" w:rsidRPr="00DF6A25">
        <w:rPr>
          <w:rFonts w:cs="B Nazanin" w:hint="cs"/>
          <w:sz w:val="28"/>
          <w:szCs w:val="28"/>
          <w:rtl/>
          <w:lang w:bidi="fa-IR"/>
        </w:rPr>
        <w:t xml:space="preserve">تگاه نظارت صادر </w:t>
      </w:r>
      <w:r w:rsidRPr="00DF6A25">
        <w:rPr>
          <w:rFonts w:cs="B Nazanin" w:hint="cs"/>
          <w:sz w:val="28"/>
          <w:szCs w:val="28"/>
          <w:rtl/>
          <w:lang w:bidi="fa-IR"/>
        </w:rPr>
        <w:t>می‌گردد</w:t>
      </w:r>
      <w:r w:rsidR="0074225B" w:rsidRPr="00DF6A25">
        <w:rPr>
          <w:rFonts w:cs="B Nazanin" w:hint="cs"/>
          <w:sz w:val="28"/>
          <w:szCs w:val="28"/>
          <w:rtl/>
          <w:lang w:bidi="fa-IR"/>
        </w:rPr>
        <w:t xml:space="preserve"> عمل نما</w:t>
      </w:r>
      <w:r w:rsidR="00A94C93" w:rsidRPr="00DF6A25">
        <w:rPr>
          <w:rFonts w:cs="B Nazanin" w:hint="cs"/>
          <w:sz w:val="28"/>
          <w:szCs w:val="28"/>
          <w:rtl/>
          <w:lang w:bidi="fa-IR"/>
        </w:rPr>
        <w:t>ی</w:t>
      </w:r>
      <w:r w:rsidRPr="00DF6A25">
        <w:rPr>
          <w:rFonts w:cs="B Nazanin" w:hint="cs"/>
          <w:sz w:val="28"/>
          <w:szCs w:val="28"/>
          <w:rtl/>
          <w:lang w:bidi="fa-IR"/>
        </w:rPr>
        <w:t>د</w:t>
      </w:r>
      <w:r w:rsidRPr="00DF6A25">
        <w:rPr>
          <w:rFonts w:cs="B Nazanin"/>
          <w:sz w:val="28"/>
          <w:szCs w:val="28"/>
          <w:rtl/>
          <w:lang w:bidi="fa-IR"/>
        </w:rPr>
        <w:t>.</w:t>
      </w:r>
    </w:p>
    <w:p w:rsidR="00741A42" w:rsidRPr="00DF6A25" w:rsidRDefault="00741A42" w:rsidP="00741A42">
      <w:pPr>
        <w:bidi/>
        <w:ind w:left="-1" w:firstLine="1"/>
        <w:jc w:val="high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تبصره 1: تمام دستورکارهای شفاهی صادر شده از طرف دستگاه نظارت در حکم دستورکارکتبی تلقی می گردد. </w:t>
      </w:r>
    </w:p>
    <w:p w:rsidR="00764A81" w:rsidRPr="00DF6A25" w:rsidRDefault="00404EE8" w:rsidP="00EB071C">
      <w:pPr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 w:hint="cs"/>
          <w:sz w:val="28"/>
          <w:szCs w:val="28"/>
          <w:rtl/>
          <w:lang w:bidi="fa-IR"/>
        </w:rPr>
        <w:t xml:space="preserve">3-7 </w:t>
      </w:r>
      <w:r w:rsidRPr="00DF6A25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پیمانکار موظف است در صورت نیاز و صلاح دید دستگاه نظارت جهت آبیاری فضای سبز</w:t>
      </w:r>
      <w:r w:rsidR="00EB071C">
        <w:rPr>
          <w:rFonts w:cs="B Nazanin" w:hint="cs"/>
          <w:sz w:val="28"/>
          <w:szCs w:val="28"/>
          <w:rtl/>
          <w:lang w:bidi="fa-IR"/>
        </w:rPr>
        <w:t xml:space="preserve"> با قراردادن یک تانکر بر روی کفی جرثقیل  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اقدام نماید و برای این  موضوع هزینه اضافی از طرف کار فرما پرداخت نمی گردد</w:t>
      </w:r>
    </w:p>
    <w:p w:rsidR="00AD265A" w:rsidRPr="00DF6A25" w:rsidRDefault="00AD265A" w:rsidP="00AD265A">
      <w:pPr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 w:hint="cs"/>
          <w:sz w:val="28"/>
          <w:szCs w:val="28"/>
          <w:rtl/>
          <w:lang w:bidi="fa-IR"/>
        </w:rPr>
        <w:t>3-8  - پیمانکار موظف است با تانکر کار فرما روزانه تا 50 متر مکعب آب از آبشیرین کن به سایر نقاط جزیره حمل کند .</w:t>
      </w:r>
    </w:p>
    <w:p w:rsidR="00A07498" w:rsidRPr="00177534" w:rsidRDefault="00177534" w:rsidP="00177534">
      <w:pPr>
        <w:bidi/>
        <w:jc w:val="both"/>
        <w:rPr>
          <w:rFonts w:ascii="IranNastaliq" w:hAnsi="IranNastaliq"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="00A07498" w:rsidRPr="00177534">
        <w:rPr>
          <w:rFonts w:cs="B Nazanin" w:hint="cs"/>
          <w:sz w:val="28"/>
          <w:szCs w:val="28"/>
          <w:rtl/>
          <w:lang w:bidi="fa-IR"/>
        </w:rPr>
        <w:t>-9-</w:t>
      </w:r>
      <w:r w:rsidR="00A07498" w:rsidRPr="00177534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موارد استفاده کفی جرثقیل به شرح ذیل می‌باشد</w:t>
      </w:r>
      <w:r w:rsidR="00A07498" w:rsidRPr="00177534">
        <w:rPr>
          <w:rFonts w:ascii="IranNastaliq" w:hAnsi="IranNastaliq" w:cs="B Nazanin" w:hint="cs"/>
          <w:b/>
          <w:bCs/>
          <w:color w:val="E36C0A" w:themeColor="accent6" w:themeShade="BF"/>
          <w:sz w:val="28"/>
          <w:szCs w:val="28"/>
          <w:rtl/>
          <w:lang w:bidi="fa-IR"/>
        </w:rPr>
        <w:t>:</w:t>
      </w:r>
    </w:p>
    <w:p w:rsidR="00A07498" w:rsidRPr="00DF6A25" w:rsidRDefault="00A07498" w:rsidP="00A07498">
      <w:pPr>
        <w:pStyle w:val="ListParagraph"/>
        <w:numPr>
          <w:ilvl w:val="0"/>
          <w:numId w:val="4"/>
        </w:numPr>
        <w:bidi/>
        <w:jc w:val="both"/>
        <w:rPr>
          <w:rFonts w:ascii="IranNastaliq" w:hAnsi="IranNastaliq" w:cs="B Nazanin"/>
          <w:sz w:val="28"/>
          <w:szCs w:val="28"/>
          <w:lang w:bidi="fa-IR"/>
        </w:rPr>
      </w:pPr>
      <w:r w:rsidRPr="00DF6A25">
        <w:rPr>
          <w:rFonts w:ascii="IranNastaliq" w:hAnsi="IranNastaliq" w:cs="B Nazanin" w:hint="cs"/>
          <w:sz w:val="28"/>
          <w:szCs w:val="28"/>
          <w:rtl/>
          <w:lang w:bidi="fa-IR"/>
        </w:rPr>
        <w:t>جابه‌جایی سوخت توسط تانکری که در پشت جرثقیل قرار می‌گیرد از منابع سوخت نیروگاه روستا به سایر ژنراتورهای مستقر در اقصی نقاط جزیره به دلیل محدودیت ظرفیت منابع سوخت آنها؛</w:t>
      </w:r>
    </w:p>
    <w:p w:rsidR="00A07498" w:rsidRPr="00DF6A25" w:rsidRDefault="00A07498" w:rsidP="00A07498">
      <w:pPr>
        <w:pStyle w:val="ListParagraph"/>
        <w:numPr>
          <w:ilvl w:val="0"/>
          <w:numId w:val="4"/>
        </w:numPr>
        <w:bidi/>
        <w:jc w:val="both"/>
        <w:rPr>
          <w:rFonts w:ascii="IranNastaliq" w:hAnsi="IranNastaliq" w:cs="B Nazanin"/>
          <w:sz w:val="28"/>
          <w:szCs w:val="28"/>
          <w:lang w:bidi="fa-IR"/>
        </w:rPr>
      </w:pPr>
      <w:r w:rsidRPr="00DF6A25">
        <w:rPr>
          <w:rFonts w:ascii="IranNastaliq" w:hAnsi="IranNastaliq" w:cs="B Nazanin" w:hint="cs"/>
          <w:sz w:val="28"/>
          <w:szCs w:val="28"/>
          <w:rtl/>
          <w:lang w:bidi="fa-IR"/>
        </w:rPr>
        <w:t>حمل و جابه‌جایی ژنراتور ذخیره در صورت از کار افتادن ژنراتورهای فعال؛</w:t>
      </w:r>
    </w:p>
    <w:p w:rsidR="00A07498" w:rsidRPr="00DF6A25" w:rsidRDefault="00A07498" w:rsidP="00A07498">
      <w:pPr>
        <w:pStyle w:val="ListParagraph"/>
        <w:numPr>
          <w:ilvl w:val="0"/>
          <w:numId w:val="4"/>
        </w:numPr>
        <w:bidi/>
        <w:jc w:val="both"/>
        <w:rPr>
          <w:rFonts w:ascii="IranNastaliq" w:hAnsi="IranNastaliq" w:cs="B Nazanin"/>
          <w:sz w:val="28"/>
          <w:szCs w:val="28"/>
          <w:lang w:bidi="fa-IR"/>
        </w:rPr>
      </w:pPr>
      <w:r w:rsidRPr="00DF6A25">
        <w:rPr>
          <w:rFonts w:ascii="IranNastaliq" w:hAnsi="IranNastaliq" w:cs="B Nazanin" w:hint="cs"/>
          <w:sz w:val="28"/>
          <w:szCs w:val="28"/>
          <w:rtl/>
          <w:lang w:bidi="fa-IR"/>
        </w:rPr>
        <w:lastRenderedPageBreak/>
        <w:t>جابه‌جایی ژنراتورهای تعمیری یا قطعاتی از آنها به شناور جهت اعزام به جزیره کیش یا انتقال به کارگاه هندورابی؛</w:t>
      </w:r>
    </w:p>
    <w:p w:rsidR="00A07498" w:rsidRPr="00DF6A25" w:rsidRDefault="00A07498" w:rsidP="00A07498">
      <w:pPr>
        <w:pStyle w:val="ListParagraph"/>
        <w:numPr>
          <w:ilvl w:val="0"/>
          <w:numId w:val="4"/>
        </w:numPr>
        <w:bidi/>
        <w:jc w:val="both"/>
        <w:rPr>
          <w:rFonts w:ascii="IranNastaliq" w:hAnsi="IranNastaliq" w:cs="B Nazanin"/>
          <w:sz w:val="28"/>
          <w:szCs w:val="28"/>
          <w:lang w:bidi="fa-IR"/>
        </w:rPr>
      </w:pPr>
      <w:r w:rsidRPr="00DF6A25">
        <w:rPr>
          <w:rFonts w:ascii="IranNastaliq" w:hAnsi="IranNastaliq" w:cs="B Nazanin" w:hint="cs"/>
          <w:sz w:val="28"/>
          <w:szCs w:val="28"/>
          <w:rtl/>
          <w:lang w:bidi="fa-IR"/>
        </w:rPr>
        <w:t>کمک به تعویض لامپ، بازدید‌های دوره‌ای و تعمیرات احتمالی شبکه هوایی برق روستا با استفاده از سبد بالابر؛</w:t>
      </w:r>
    </w:p>
    <w:p w:rsidR="00A07498" w:rsidRPr="00DF6A25" w:rsidRDefault="00A07498" w:rsidP="00A07498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IranNastaliq" w:hAnsi="IranNastaliq" w:cs="B Nazanin"/>
          <w:sz w:val="28"/>
          <w:szCs w:val="28"/>
          <w:lang w:bidi="fa-IR"/>
        </w:rPr>
      </w:pPr>
      <w:r w:rsidRPr="00DF6A25">
        <w:rPr>
          <w:rFonts w:ascii="IranNastaliq" w:hAnsi="IranNastaliq" w:cs="B Nazanin" w:hint="cs"/>
          <w:sz w:val="28"/>
          <w:szCs w:val="28"/>
          <w:rtl/>
          <w:lang w:bidi="fa-IR"/>
        </w:rPr>
        <w:t>جابه‌جایی پمپ های آب‌شیرین کن و روستا که امکان حرکت توسط نیروی انسانی را ندارد؛</w:t>
      </w:r>
    </w:p>
    <w:p w:rsidR="00A07498" w:rsidRPr="00DF6A25" w:rsidRDefault="00A07498" w:rsidP="00A07498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IranNastaliq" w:hAnsi="IranNastaliq" w:cs="B Nazanin"/>
          <w:sz w:val="28"/>
          <w:szCs w:val="28"/>
          <w:lang w:bidi="fa-IR"/>
        </w:rPr>
      </w:pPr>
      <w:r w:rsidRPr="00DF6A25">
        <w:rPr>
          <w:rFonts w:ascii="IranNastaliq" w:hAnsi="IranNastaliq" w:cs="B Nazanin" w:hint="cs"/>
          <w:sz w:val="28"/>
          <w:szCs w:val="28"/>
          <w:rtl/>
          <w:lang w:bidi="fa-IR"/>
        </w:rPr>
        <w:t>جابه‌جایی کانکس و لوازم و تجهیزاتی از این گونه؛</w:t>
      </w:r>
    </w:p>
    <w:p w:rsidR="00A07498" w:rsidRPr="00DF6A25" w:rsidRDefault="00A07498" w:rsidP="00A07498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IranNastaliq" w:hAnsi="IranNastaliq" w:cs="B Nazanin"/>
          <w:sz w:val="28"/>
          <w:szCs w:val="28"/>
          <w:lang w:bidi="fa-IR"/>
        </w:rPr>
      </w:pPr>
      <w:r w:rsidRPr="00DF6A25">
        <w:rPr>
          <w:rFonts w:ascii="IranNastaliq" w:hAnsi="IranNastaliq" w:cs="B Nazanin" w:hint="cs"/>
          <w:sz w:val="28"/>
          <w:szCs w:val="28"/>
          <w:rtl/>
          <w:lang w:bidi="fa-IR"/>
        </w:rPr>
        <w:t>حمل بارهای ورودی به جزیره از اسکله و بالعکس؛</w:t>
      </w:r>
    </w:p>
    <w:p w:rsidR="00A07498" w:rsidRPr="00DF6A25" w:rsidRDefault="00A07498" w:rsidP="00A07498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IranNastaliq" w:hAnsi="IranNastaliq" w:cs="B Nazanin"/>
          <w:sz w:val="28"/>
          <w:szCs w:val="28"/>
          <w:lang w:bidi="fa-IR"/>
        </w:rPr>
      </w:pPr>
      <w:r w:rsidRPr="00DF6A25">
        <w:rPr>
          <w:rFonts w:ascii="IranNastaliq" w:hAnsi="IranNastaliq" w:cs="B Nazanin" w:hint="cs"/>
          <w:sz w:val="28"/>
          <w:szCs w:val="28"/>
          <w:rtl/>
          <w:lang w:bidi="fa-IR"/>
        </w:rPr>
        <w:t>رفع عیب اتصالات مشترکین برق به شبکه هوایی؛</w:t>
      </w:r>
    </w:p>
    <w:p w:rsidR="00A07498" w:rsidRPr="00DF6A25" w:rsidRDefault="00A07498" w:rsidP="00A07498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IranNastaliq" w:hAnsi="IranNastaliq" w:cs="B Nazanin"/>
          <w:sz w:val="28"/>
          <w:szCs w:val="28"/>
          <w:lang w:bidi="fa-IR"/>
        </w:rPr>
      </w:pPr>
      <w:r w:rsidRPr="00DF6A25">
        <w:rPr>
          <w:rFonts w:ascii="IranNastaliq" w:hAnsi="IranNastaliq" w:cs="B Nazanin" w:hint="cs"/>
          <w:sz w:val="28"/>
          <w:szCs w:val="28"/>
          <w:rtl/>
          <w:lang w:bidi="fa-IR"/>
        </w:rPr>
        <w:t>جابه‌جایی مصالح (شن، ماسه، سیمان، میلگرد، قالب و...) با استفاده از کفی جرثقیل جهت عملیات اجرایی جزئی؛</w:t>
      </w:r>
    </w:p>
    <w:p w:rsidR="00A07498" w:rsidRPr="00DF6A25" w:rsidRDefault="00A07498" w:rsidP="00A07498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IranNastaliq" w:hAnsi="IranNastaliq" w:cs="B Nazanin"/>
          <w:sz w:val="28"/>
          <w:szCs w:val="28"/>
          <w:lang w:bidi="fa-IR"/>
        </w:rPr>
      </w:pPr>
      <w:r w:rsidRPr="00DF6A25">
        <w:rPr>
          <w:rFonts w:ascii="IranNastaliq" w:hAnsi="IranNastaliq" w:cs="B Nazanin" w:hint="cs"/>
          <w:sz w:val="28"/>
          <w:szCs w:val="28"/>
          <w:rtl/>
          <w:lang w:bidi="fa-IR"/>
        </w:rPr>
        <w:t>جابه‌جایی تنه درختان خشک شده؛</w:t>
      </w:r>
    </w:p>
    <w:p w:rsidR="00A07498" w:rsidRPr="00DF6A25" w:rsidRDefault="00A07498" w:rsidP="00A07498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IranNastaliq" w:hAnsi="IranNastaliq" w:cs="B Nazanin"/>
          <w:sz w:val="28"/>
          <w:szCs w:val="28"/>
          <w:lang w:bidi="fa-IR"/>
        </w:rPr>
      </w:pPr>
      <w:r w:rsidRPr="00DF6A25">
        <w:rPr>
          <w:rFonts w:ascii="IranNastaliq" w:hAnsi="IranNastaliq" w:cs="B Nazanin" w:hint="cs"/>
          <w:sz w:val="28"/>
          <w:szCs w:val="28"/>
          <w:rtl/>
          <w:lang w:bidi="fa-IR"/>
        </w:rPr>
        <w:t>جابه‌جایی مخازن آب در صورت لزوم و استقرار تانکر آب به منظور حمل آب در صورت خرابی کامیون حمل آب؛</w:t>
      </w:r>
    </w:p>
    <w:p w:rsidR="00A07498" w:rsidRPr="00DF6A25" w:rsidRDefault="00A07498" w:rsidP="00BC6D45">
      <w:pPr>
        <w:pStyle w:val="ListParagraph"/>
        <w:numPr>
          <w:ilvl w:val="0"/>
          <w:numId w:val="4"/>
        </w:numPr>
        <w:bidi/>
        <w:spacing w:line="240" w:lineRule="auto"/>
        <w:ind w:left="424" w:firstLine="0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 w:rsidRPr="00DF6A25">
        <w:rPr>
          <w:rFonts w:ascii="IranNastaliq" w:hAnsi="IranNastaliq" w:cs="B Nazanin" w:hint="cs"/>
          <w:sz w:val="28"/>
          <w:szCs w:val="28"/>
          <w:rtl/>
          <w:lang w:bidi="fa-IR"/>
        </w:rPr>
        <w:t>وسایر دستور کار هایی که دستگاه نظارت در طول قرارداد به صورت کتبی و شفاهی ابلاغ می نماید .</w:t>
      </w:r>
    </w:p>
    <w:p w:rsidR="00A94C93" w:rsidRPr="00DF6A25" w:rsidRDefault="00A94C93" w:rsidP="009D5958">
      <w:pPr>
        <w:pStyle w:val="ListParagraph"/>
        <w:numPr>
          <w:ilvl w:val="0"/>
          <w:numId w:val="2"/>
        </w:numPr>
        <w:bidi/>
        <w:ind w:left="-1" w:firstLine="1"/>
        <w:jc w:val="highKashida"/>
        <w:rPr>
          <w:rFonts w:cs="B Nazanin"/>
          <w:b/>
          <w:bCs/>
          <w:sz w:val="28"/>
          <w:szCs w:val="28"/>
          <w:lang w:bidi="fa-IR"/>
        </w:rPr>
      </w:pPr>
      <w:r w:rsidRPr="00DF6A25">
        <w:rPr>
          <w:rFonts w:cs="B Nazanin" w:hint="cs"/>
          <w:b/>
          <w:bCs/>
          <w:sz w:val="28"/>
          <w:szCs w:val="28"/>
          <w:rtl/>
          <w:lang w:bidi="fa-IR"/>
        </w:rPr>
        <w:t>نظارت بر اجرای کار</w:t>
      </w:r>
      <w:r w:rsidR="00BB3DD1" w:rsidRPr="00DF6A25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EC5DA7" w:rsidRPr="00DF6A25" w:rsidRDefault="00A94C93" w:rsidP="00EF550F">
      <w:pPr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 w:hint="cs"/>
          <w:sz w:val="28"/>
          <w:szCs w:val="28"/>
          <w:rtl/>
          <w:lang w:bidi="fa-IR"/>
        </w:rPr>
        <w:t xml:space="preserve">نظارت بر اجرای تعهداتی که پیمانکار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برطبق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مفاد این قرارداد و اسناد و مدارک پیوست تقبل نموده است از طرف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کارفرما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به عهده </w:t>
      </w:r>
      <w:r w:rsidRPr="00DF6A25">
        <w:rPr>
          <w:rFonts w:cs="B Nazanin" w:hint="cs"/>
          <w:b/>
          <w:bCs/>
          <w:sz w:val="28"/>
          <w:szCs w:val="28"/>
          <w:rtl/>
          <w:lang w:bidi="fa-IR"/>
        </w:rPr>
        <w:t>"</w:t>
      </w:r>
      <w:r w:rsidR="00EF550F" w:rsidRPr="00DF6A25">
        <w:rPr>
          <w:rFonts w:cs="B Nazanin" w:hint="cs"/>
          <w:b/>
          <w:bCs/>
          <w:sz w:val="28"/>
          <w:szCs w:val="28"/>
          <w:rtl/>
          <w:lang w:bidi="fa-IR"/>
        </w:rPr>
        <w:t>جزایر اقماری</w:t>
      </w:r>
      <w:r w:rsidR="00404EE8" w:rsidRPr="00DF6A2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b/>
          <w:bCs/>
          <w:sz w:val="28"/>
          <w:szCs w:val="28"/>
          <w:rtl/>
          <w:lang w:bidi="fa-IR"/>
        </w:rPr>
        <w:t xml:space="preserve"> "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کارفرما</w:t>
      </w:r>
      <w:r w:rsidR="000F63E5" w:rsidRPr="00DF6A25">
        <w:rPr>
          <w:rFonts w:cs="B Nazanin" w:hint="cs"/>
          <w:sz w:val="28"/>
          <w:szCs w:val="28"/>
          <w:rtl/>
          <w:lang w:bidi="fa-IR"/>
        </w:rPr>
        <w:t xml:space="preserve"> یا اشخاص حقوقی یا حقیقی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ذی‌صلاح</w:t>
      </w:r>
      <w:r w:rsidR="000F63E5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معرفی شده از طرف ایشان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می‌باشد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که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در این قرارداد دستگاه نظارت نامیده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می‌شود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. 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پیمانکار موظف است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کارها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F63E5" w:rsidRPr="00DF6A25">
        <w:rPr>
          <w:rFonts w:cs="B Nazanin" w:hint="cs"/>
          <w:sz w:val="28"/>
          <w:szCs w:val="28"/>
          <w:rtl/>
          <w:lang w:bidi="fa-IR"/>
        </w:rPr>
        <w:t>ر</w:t>
      </w:r>
      <w:r w:rsidRPr="00DF6A25">
        <w:rPr>
          <w:rFonts w:cs="B Nazanin" w:hint="cs"/>
          <w:sz w:val="28"/>
          <w:szCs w:val="28"/>
          <w:rtl/>
          <w:lang w:bidi="fa-IR"/>
        </w:rPr>
        <w:t>ا برای مفاد قرارداد</w:t>
      </w:r>
      <w:r w:rsidR="000F63E5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sz w:val="28"/>
          <w:szCs w:val="28"/>
          <w:rtl/>
          <w:lang w:bidi="fa-IR"/>
        </w:rPr>
        <w:t>و</w:t>
      </w:r>
      <w:r w:rsidR="000F63E5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اسناد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و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مدارک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مربوطه و همچنین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برطبق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دستوراتی که از سوی دستگاه نظارت به پیمانکار ابلاغ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می‌گردد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اجرا نمای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د</w:t>
      </w:r>
      <w:r w:rsidR="00BB3DD1" w:rsidRPr="00DF6A25">
        <w:rPr>
          <w:rFonts w:cs="B Nazanin"/>
          <w:sz w:val="28"/>
          <w:szCs w:val="28"/>
          <w:rtl/>
          <w:lang w:bidi="fa-IR"/>
        </w:rPr>
        <w:t>.</w:t>
      </w:r>
    </w:p>
    <w:p w:rsidR="00A94C93" w:rsidRPr="00DF6A25" w:rsidRDefault="00BB3DD1" w:rsidP="00EC5DA7">
      <w:pPr>
        <w:pStyle w:val="ListParagraph"/>
        <w:bidi/>
        <w:ind w:left="0"/>
        <w:jc w:val="highKashida"/>
        <w:rPr>
          <w:rFonts w:cs="B Nazanin"/>
          <w:b/>
          <w:bCs/>
          <w:sz w:val="28"/>
          <w:szCs w:val="28"/>
          <w:lang w:bidi="fa-IR"/>
        </w:rPr>
      </w:pPr>
      <w:r w:rsidRPr="00DF6A25">
        <w:rPr>
          <w:rFonts w:cs="B Nazanin"/>
          <w:b/>
          <w:bCs/>
          <w:sz w:val="28"/>
          <w:szCs w:val="28"/>
          <w:rtl/>
          <w:lang w:bidi="fa-IR"/>
        </w:rPr>
        <w:lastRenderedPageBreak/>
        <w:t>۵</w:t>
      </w:r>
      <w:r w:rsidR="00EC5DA7" w:rsidRPr="00DF6A25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A94C93" w:rsidRPr="00DF6A25">
        <w:rPr>
          <w:rFonts w:cs="B Nazanin" w:hint="cs"/>
          <w:b/>
          <w:bCs/>
          <w:sz w:val="28"/>
          <w:szCs w:val="28"/>
          <w:rtl/>
          <w:lang w:bidi="fa-IR"/>
        </w:rPr>
        <w:t>امور مالی و ارائه صورت وضعیت</w:t>
      </w:r>
      <w:r w:rsidRPr="00DF6A25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F56CDE" w:rsidRPr="00ED394F" w:rsidRDefault="00F56CDE" w:rsidP="00ED394F">
      <w:pPr>
        <w:pStyle w:val="ListParagraph"/>
        <w:numPr>
          <w:ilvl w:val="1"/>
          <w:numId w:val="5"/>
        </w:numPr>
        <w:bidi/>
        <w:ind w:left="6" w:firstLine="0"/>
        <w:jc w:val="highKashida"/>
        <w:rPr>
          <w:rFonts w:cs="B Nazanin"/>
          <w:sz w:val="28"/>
          <w:szCs w:val="28"/>
          <w:rtl/>
          <w:lang w:bidi="fa-IR"/>
        </w:rPr>
      </w:pPr>
      <w:r w:rsidRPr="00ED394F">
        <w:rPr>
          <w:rFonts w:cs="B Nazanin" w:hint="cs"/>
          <w:sz w:val="28"/>
          <w:szCs w:val="28"/>
          <w:rtl/>
          <w:lang w:bidi="fa-IR"/>
        </w:rPr>
        <w:t xml:space="preserve">پیمانکار موظف است نسبت به اخذ مجوز فعالیت اقتصادی معتبر و مرتبط با موضوع </w:t>
      </w:r>
      <w:r w:rsidR="00BB3DD1" w:rsidRPr="00ED394F">
        <w:rPr>
          <w:rFonts w:cs="B Nazanin" w:hint="cs"/>
          <w:sz w:val="28"/>
          <w:szCs w:val="28"/>
          <w:rtl/>
          <w:lang w:bidi="fa-IR"/>
        </w:rPr>
        <w:t>قرارداد</w:t>
      </w:r>
      <w:r w:rsidRPr="00ED394F">
        <w:rPr>
          <w:rFonts w:cs="B Nazanin" w:hint="cs"/>
          <w:sz w:val="28"/>
          <w:szCs w:val="28"/>
          <w:rtl/>
          <w:lang w:bidi="fa-IR"/>
        </w:rPr>
        <w:t xml:space="preserve"> از سازمان منطقه آزاد کیش اقدام نمای</w:t>
      </w:r>
      <w:r w:rsidR="00BB3DD1" w:rsidRPr="00ED394F">
        <w:rPr>
          <w:rFonts w:cs="B Nazanin" w:hint="cs"/>
          <w:sz w:val="28"/>
          <w:szCs w:val="28"/>
          <w:rtl/>
          <w:lang w:bidi="fa-IR"/>
        </w:rPr>
        <w:t>د</w:t>
      </w:r>
      <w:r w:rsidR="00BB3DD1" w:rsidRPr="00ED394F">
        <w:rPr>
          <w:rFonts w:cs="B Nazanin"/>
          <w:sz w:val="28"/>
          <w:szCs w:val="28"/>
          <w:rtl/>
          <w:lang w:bidi="fa-IR"/>
        </w:rPr>
        <w:t>.</w:t>
      </w:r>
    </w:p>
    <w:p w:rsidR="00F56CDE" w:rsidRPr="00DF6A25" w:rsidRDefault="00F56CDE" w:rsidP="00ED394F">
      <w:pPr>
        <w:pStyle w:val="ListParagraph"/>
        <w:numPr>
          <w:ilvl w:val="1"/>
          <w:numId w:val="5"/>
        </w:numPr>
        <w:bidi/>
        <w:ind w:left="6" w:firstLine="0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 w:hint="cs"/>
          <w:sz w:val="28"/>
          <w:szCs w:val="28"/>
          <w:rtl/>
          <w:lang w:bidi="fa-IR"/>
        </w:rPr>
        <w:t xml:space="preserve">صورت وضعیت تنظیمی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بر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اساس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نرخ‌های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مندرج در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فهرست‌بها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و مقادیر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منظم</w:t>
      </w:r>
      <w:r w:rsidR="00BE68D1" w:rsidRPr="00DF6A25">
        <w:rPr>
          <w:rFonts w:cs="B Nazanin" w:hint="cs"/>
          <w:sz w:val="28"/>
          <w:szCs w:val="28"/>
          <w:rtl/>
          <w:lang w:bidi="fa-IR"/>
        </w:rPr>
        <w:t xml:space="preserve"> به قرارداد که جز</w:t>
      </w:r>
      <w:r w:rsidR="0074225B" w:rsidRPr="00DF6A25">
        <w:rPr>
          <w:rFonts w:cs="B Nazanin" w:hint="cs"/>
          <w:sz w:val="28"/>
          <w:szCs w:val="28"/>
          <w:rtl/>
          <w:lang w:bidi="fa-IR"/>
        </w:rPr>
        <w:t>ء</w:t>
      </w:r>
      <w:r w:rsidR="00BE68D1" w:rsidRPr="00DF6A25">
        <w:rPr>
          <w:rFonts w:cs="B Nazanin" w:hint="cs"/>
          <w:sz w:val="28"/>
          <w:szCs w:val="28"/>
          <w:rtl/>
          <w:lang w:bidi="fa-IR"/>
        </w:rPr>
        <w:t xml:space="preserve"> لاینفک قرارداد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می‌باشد</w:t>
      </w:r>
      <w:r w:rsidR="00BE68D1" w:rsidRPr="00DF6A25">
        <w:rPr>
          <w:rFonts w:cs="B Nazanin" w:hint="cs"/>
          <w:sz w:val="28"/>
          <w:szCs w:val="28"/>
          <w:rtl/>
          <w:lang w:bidi="fa-IR"/>
        </w:rPr>
        <w:t xml:space="preserve"> محاسبه و رسیدگی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می‌گردد</w:t>
      </w:r>
      <w:r w:rsidR="00BE68D1" w:rsidRPr="00DF6A25">
        <w:rPr>
          <w:rFonts w:cs="B Nazanin" w:hint="cs"/>
          <w:sz w:val="28"/>
          <w:szCs w:val="28"/>
          <w:rtl/>
          <w:lang w:bidi="fa-IR"/>
        </w:rPr>
        <w:t>.</w:t>
      </w:r>
    </w:p>
    <w:p w:rsidR="0002253A" w:rsidRDefault="007F4D34" w:rsidP="00ED394F">
      <w:pPr>
        <w:pStyle w:val="ListParagraph"/>
        <w:numPr>
          <w:ilvl w:val="1"/>
          <w:numId w:val="5"/>
        </w:numPr>
        <w:bidi/>
        <w:ind w:left="6" w:firstLine="0"/>
        <w:jc w:val="highKashida"/>
        <w:rPr>
          <w:rFonts w:cs="B Nazanin" w:hint="cs"/>
          <w:sz w:val="28"/>
          <w:szCs w:val="28"/>
          <w:rtl/>
          <w:lang w:bidi="fa-IR"/>
        </w:rPr>
      </w:pPr>
      <w:r w:rsidRPr="00DF6A25">
        <w:rPr>
          <w:rFonts w:cs="B Nazanin" w:hint="cs"/>
          <w:sz w:val="28"/>
          <w:szCs w:val="28"/>
          <w:rtl/>
          <w:lang w:bidi="fa-IR"/>
        </w:rPr>
        <w:t xml:space="preserve">مواردی که در شرح خدمات پیمانکار لحاظ گردیده و در آنالیز قیمت ارائه شده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به‌وسیله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آنها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،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تأثیرگذار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بوده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sz w:val="28"/>
          <w:szCs w:val="28"/>
          <w:rtl/>
          <w:lang w:bidi="fa-IR"/>
        </w:rPr>
        <w:t>است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،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در صورت عدم انجام هر یک از آنها در طول قرارداد (به هر دلیلی</w:t>
      </w:r>
      <w:r w:rsidR="00BB3DD1" w:rsidRPr="00DF6A25">
        <w:rPr>
          <w:rFonts w:cs="B Nazanin"/>
          <w:sz w:val="28"/>
          <w:szCs w:val="28"/>
          <w:rtl/>
          <w:lang w:bidi="fa-IR"/>
        </w:rPr>
        <w:t>)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مبلغ ردیف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موردنظر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از صورت وضعیت کسر خواهد ش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د</w:t>
      </w:r>
      <w:r w:rsidR="00BB3DD1" w:rsidRPr="00DF6A25">
        <w:rPr>
          <w:rFonts w:cs="B Nazanin"/>
          <w:sz w:val="28"/>
          <w:szCs w:val="28"/>
          <w:rtl/>
          <w:lang w:bidi="fa-IR"/>
        </w:rPr>
        <w:t>.</w:t>
      </w:r>
      <w:r w:rsidR="00E5334B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F4D34" w:rsidRPr="00DF6A25" w:rsidRDefault="007F4D34" w:rsidP="00ED394F">
      <w:pPr>
        <w:pStyle w:val="ListParagraph"/>
        <w:numPr>
          <w:ilvl w:val="1"/>
          <w:numId w:val="5"/>
        </w:numPr>
        <w:bidi/>
        <w:ind w:left="6" w:firstLine="0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 w:hint="cs"/>
          <w:sz w:val="28"/>
          <w:szCs w:val="28"/>
          <w:rtl/>
          <w:lang w:bidi="fa-IR"/>
        </w:rPr>
        <w:t>مقادیر مندرج اعلام شده در جدول قیمت پایه تقریبی بوده و افزایش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یا کاهش آن بر اساس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تأیید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دستگاه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نظارت مجاز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می‌باشد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. 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بدیهی است این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تغییرات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نبایستی باعث کاهش یا افزایش بیش از </w:t>
      </w:r>
      <w:r w:rsidR="00BB3DD1" w:rsidRPr="00DF6A25">
        <w:rPr>
          <w:rFonts w:cs="B Nazanin"/>
          <w:sz w:val="28"/>
          <w:szCs w:val="28"/>
          <w:rtl/>
          <w:lang w:bidi="fa-IR"/>
        </w:rPr>
        <w:t>۲۵</w:t>
      </w:r>
      <w:r w:rsidRPr="00DF6A25">
        <w:rPr>
          <w:rFonts w:cs="B Nazanin" w:hint="cs"/>
          <w:sz w:val="28"/>
          <w:szCs w:val="28"/>
          <w:rtl/>
          <w:lang w:bidi="fa-IR"/>
        </w:rPr>
        <w:t>% مبلغ قرارداد شو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د</w:t>
      </w:r>
      <w:r w:rsidR="00BB3DD1" w:rsidRPr="00DF6A25">
        <w:rPr>
          <w:rFonts w:cs="B Nazanin"/>
          <w:sz w:val="28"/>
          <w:szCs w:val="28"/>
          <w:rtl/>
          <w:lang w:bidi="fa-IR"/>
        </w:rPr>
        <w:t>.</w:t>
      </w:r>
    </w:p>
    <w:p w:rsidR="007F4D34" w:rsidRPr="00DF6A25" w:rsidRDefault="00BB3DD1" w:rsidP="003D3AD0">
      <w:pPr>
        <w:pStyle w:val="ListParagraph"/>
        <w:numPr>
          <w:ilvl w:val="1"/>
          <w:numId w:val="5"/>
        </w:numPr>
        <w:bidi/>
        <w:ind w:left="6" w:firstLine="0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/>
          <w:sz w:val="28"/>
          <w:szCs w:val="28"/>
          <w:rtl/>
          <w:lang w:bidi="fa-IR"/>
        </w:rPr>
        <w:t>۲۵</w:t>
      </w:r>
      <w:r w:rsidR="007F4D34" w:rsidRPr="00DF6A25">
        <w:rPr>
          <w:rFonts w:cs="B Nazanin" w:hint="cs"/>
          <w:sz w:val="28"/>
          <w:szCs w:val="28"/>
          <w:rtl/>
          <w:lang w:bidi="fa-IR"/>
        </w:rPr>
        <w:t xml:space="preserve">% افزایش یا کاهش قرارداد با نظر </w:t>
      </w:r>
      <w:r w:rsidRPr="00DF6A25">
        <w:rPr>
          <w:rFonts w:cs="B Nazanin" w:hint="cs"/>
          <w:sz w:val="28"/>
          <w:szCs w:val="28"/>
          <w:rtl/>
          <w:lang w:bidi="fa-IR"/>
        </w:rPr>
        <w:t>کارفرما</w:t>
      </w:r>
      <w:r w:rsidR="007F4D34" w:rsidRPr="00DF6A25">
        <w:rPr>
          <w:rFonts w:cs="B Nazanin" w:hint="cs"/>
          <w:sz w:val="28"/>
          <w:szCs w:val="28"/>
          <w:rtl/>
          <w:lang w:bidi="fa-IR"/>
        </w:rPr>
        <w:t xml:space="preserve"> به کل مبلغ قرارداد اعمال </w:t>
      </w:r>
      <w:r w:rsidRPr="00DF6A25">
        <w:rPr>
          <w:rFonts w:cs="B Nazanin" w:hint="cs"/>
          <w:sz w:val="28"/>
          <w:szCs w:val="28"/>
          <w:rtl/>
          <w:lang w:bidi="fa-IR"/>
        </w:rPr>
        <w:t>می‌گردد</w:t>
      </w:r>
      <w:r w:rsidR="003D3AD0">
        <w:rPr>
          <w:rFonts w:cs="B Nazanin" w:hint="cs"/>
          <w:sz w:val="28"/>
          <w:szCs w:val="28"/>
          <w:rtl/>
          <w:lang w:bidi="fa-IR"/>
        </w:rPr>
        <w:t>.</w:t>
      </w:r>
    </w:p>
    <w:p w:rsidR="007C30B1" w:rsidRDefault="007F4D34" w:rsidP="007C30B1">
      <w:pPr>
        <w:pStyle w:val="ListParagraph"/>
        <w:numPr>
          <w:ilvl w:val="1"/>
          <w:numId w:val="5"/>
        </w:numPr>
        <w:bidi/>
        <w:ind w:left="6" w:firstLine="0"/>
        <w:jc w:val="highKashida"/>
        <w:rPr>
          <w:rFonts w:cs="B Nazanin" w:hint="cs"/>
          <w:sz w:val="28"/>
          <w:szCs w:val="28"/>
          <w:lang w:bidi="fa-IR"/>
        </w:rPr>
      </w:pPr>
      <w:r w:rsidRPr="00DF6A25">
        <w:rPr>
          <w:rFonts w:cs="B Nazanin" w:hint="cs"/>
          <w:sz w:val="28"/>
          <w:szCs w:val="28"/>
          <w:rtl/>
          <w:lang w:bidi="fa-IR"/>
        </w:rPr>
        <w:t>کلیه کسورات قانونی و جرایم ناشی از عدم پرداخت آنها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،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به عهده پیمانکار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می‌باشد</w:t>
      </w:r>
      <w:r w:rsidRPr="00DF6A25">
        <w:rPr>
          <w:rFonts w:cs="B Nazanin" w:hint="cs"/>
          <w:sz w:val="28"/>
          <w:szCs w:val="28"/>
          <w:rtl/>
          <w:lang w:bidi="fa-IR"/>
        </w:rPr>
        <w:t>.</w:t>
      </w:r>
    </w:p>
    <w:p w:rsidR="00177534" w:rsidRPr="007C30B1" w:rsidRDefault="007F4D34" w:rsidP="007C30B1">
      <w:pPr>
        <w:bidi/>
        <w:ind w:left="180"/>
        <w:jc w:val="highKashida"/>
        <w:rPr>
          <w:rFonts w:cs="B Nazanin" w:hint="cs"/>
          <w:sz w:val="28"/>
          <w:szCs w:val="28"/>
          <w:rtl/>
          <w:lang w:bidi="fa-IR"/>
        </w:rPr>
      </w:pPr>
      <w:r w:rsidRPr="007C30B1"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 w:rsidR="004D699C" w:rsidRPr="007C30B1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Pr="007C30B1">
        <w:rPr>
          <w:rFonts w:cs="B Nazanin" w:hint="cs"/>
          <w:sz w:val="28"/>
          <w:szCs w:val="28"/>
          <w:rtl/>
          <w:lang w:bidi="fa-IR"/>
        </w:rPr>
        <w:t xml:space="preserve">: هزینه حمل دریایی </w:t>
      </w:r>
      <w:r w:rsidR="00177534" w:rsidRPr="007C30B1">
        <w:rPr>
          <w:rFonts w:cs="B Nazanin" w:hint="cs"/>
          <w:sz w:val="28"/>
          <w:szCs w:val="28"/>
          <w:rtl/>
          <w:lang w:bidi="fa-IR"/>
        </w:rPr>
        <w:t xml:space="preserve"> دستگاه مورد مناقصه  از جزیره کیش به جزیره هندورابی  و بلعکس   برعهده کار فرما میباشد.</w:t>
      </w:r>
    </w:p>
    <w:p w:rsidR="0019623A" w:rsidRPr="00DF6A25" w:rsidRDefault="00D64204" w:rsidP="00ED394F">
      <w:pPr>
        <w:pStyle w:val="ListParagraph"/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 w:hint="cs"/>
          <w:sz w:val="28"/>
          <w:szCs w:val="28"/>
          <w:rtl/>
          <w:lang w:bidi="fa-IR"/>
        </w:rPr>
        <w:t>* حمل دریایی ماشین آلات به جزیره هندورابی و بلعکس تنها در دو مرحله (شروع و پایان کار) برعهده کار فرما می باشد و در صورت خرابی دستگاه موضوع مناقصه در طول مدت قرارداد که نیاز به حمل دریایی داشت</w:t>
      </w:r>
      <w:r w:rsidR="00ED394F">
        <w:rPr>
          <w:rFonts w:cs="B Nazanin" w:hint="cs"/>
          <w:sz w:val="28"/>
          <w:szCs w:val="28"/>
          <w:rtl/>
          <w:lang w:bidi="fa-IR"/>
        </w:rPr>
        <w:t>ه باشد بر عهده پیمانکار می باشد.</w:t>
      </w:r>
    </w:p>
    <w:p w:rsidR="002D42ED" w:rsidRPr="00DF6A25" w:rsidRDefault="002D42ED" w:rsidP="009D5958">
      <w:pPr>
        <w:pStyle w:val="ListParagraph"/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تبصره</w:t>
      </w:r>
      <w:r w:rsidR="004D699C" w:rsidRPr="00DF6A25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BB3DD1" w:rsidRPr="00DF6A25">
        <w:rPr>
          <w:rFonts w:cs="B Nazanin"/>
          <w:sz w:val="28"/>
          <w:szCs w:val="28"/>
          <w:rtl/>
          <w:lang w:bidi="fa-IR"/>
        </w:rPr>
        <w:t>: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صورت‌جلسات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باید به امضای پیمانکار، مهندس ناظر و دستگاه نظارت (مدیر واحد جزایر اقماری</w:t>
      </w:r>
      <w:r w:rsidR="000F63E5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sz w:val="28"/>
          <w:szCs w:val="28"/>
          <w:rtl/>
          <w:lang w:bidi="fa-IR"/>
        </w:rPr>
        <w:t>یا نماینده ایشا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ن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) </w:t>
      </w:r>
      <w:r w:rsidRPr="00DF6A25">
        <w:rPr>
          <w:rFonts w:cs="B Nazanin" w:hint="cs"/>
          <w:sz w:val="28"/>
          <w:szCs w:val="28"/>
          <w:rtl/>
          <w:lang w:bidi="fa-IR"/>
        </w:rPr>
        <w:t>برسد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،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هرگونه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پرداخت به پیمانکار از بابت کار انجام شده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صرفاً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پس از تنظیم و ابلاغ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صورت‌جلسه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مجاز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می‌باشد</w:t>
      </w:r>
      <w:r w:rsidR="00BB3DD1" w:rsidRPr="00DF6A25">
        <w:rPr>
          <w:rFonts w:cs="B Nazanin"/>
          <w:sz w:val="28"/>
          <w:szCs w:val="28"/>
          <w:rtl/>
          <w:lang w:bidi="fa-IR"/>
        </w:rPr>
        <w:t>.</w:t>
      </w:r>
    </w:p>
    <w:p w:rsidR="002D42ED" w:rsidRPr="00DF6A25" w:rsidRDefault="00BB3DD1" w:rsidP="00ED394F">
      <w:pPr>
        <w:pStyle w:val="ListParagraph"/>
        <w:numPr>
          <w:ilvl w:val="1"/>
          <w:numId w:val="5"/>
        </w:numPr>
        <w:bidi/>
        <w:ind w:left="6" w:firstLine="0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 w:hint="cs"/>
          <w:sz w:val="28"/>
          <w:szCs w:val="28"/>
          <w:rtl/>
          <w:lang w:bidi="fa-IR"/>
        </w:rPr>
        <w:t>هرگاه</w:t>
      </w:r>
      <w:r w:rsidR="002D42ED" w:rsidRPr="00DF6A25">
        <w:rPr>
          <w:rFonts w:cs="B Nazanin" w:hint="cs"/>
          <w:sz w:val="28"/>
          <w:szCs w:val="28"/>
          <w:rtl/>
          <w:lang w:bidi="fa-IR"/>
        </w:rPr>
        <w:t xml:space="preserve"> پیمانکار نسبت به مقادیر صورت وضعیت که </w:t>
      </w:r>
      <w:r w:rsidRPr="00DF6A25">
        <w:rPr>
          <w:rFonts w:cs="B Nazanin" w:hint="cs"/>
          <w:sz w:val="28"/>
          <w:szCs w:val="28"/>
          <w:rtl/>
          <w:lang w:bidi="fa-IR"/>
        </w:rPr>
        <w:t>به‌وسیله</w:t>
      </w:r>
      <w:r w:rsidR="002D42ED" w:rsidRPr="00DF6A25">
        <w:rPr>
          <w:rFonts w:cs="B Nazanin" w:hint="cs"/>
          <w:sz w:val="28"/>
          <w:szCs w:val="28"/>
          <w:rtl/>
          <w:lang w:bidi="fa-IR"/>
        </w:rPr>
        <w:t xml:space="preserve"> نماینده </w:t>
      </w:r>
      <w:r w:rsidRPr="00DF6A25">
        <w:rPr>
          <w:rFonts w:cs="B Nazanin" w:hint="cs"/>
          <w:sz w:val="28"/>
          <w:szCs w:val="28"/>
          <w:rtl/>
          <w:lang w:bidi="fa-IR"/>
        </w:rPr>
        <w:t>کارفرما</w:t>
      </w:r>
      <w:r w:rsidR="002D42ED" w:rsidRPr="00DF6A25">
        <w:rPr>
          <w:rFonts w:cs="B Nazanin" w:hint="cs"/>
          <w:sz w:val="28"/>
          <w:szCs w:val="28"/>
          <w:rtl/>
          <w:lang w:bidi="fa-IR"/>
        </w:rPr>
        <w:t xml:space="preserve"> رسیدگی شده است معترض باشد مکلف است اعتراض خود را</w:t>
      </w:r>
      <w:r w:rsidR="009D5958" w:rsidRPr="00DF6A25">
        <w:rPr>
          <w:rFonts w:cs="B Nazanin" w:hint="cs"/>
          <w:sz w:val="28"/>
          <w:szCs w:val="28"/>
          <w:rtl/>
          <w:lang w:bidi="fa-IR"/>
        </w:rPr>
        <w:t xml:space="preserve"> با ذکر دلیل حداکث</w:t>
      </w:r>
      <w:r w:rsidR="002D42ED" w:rsidRPr="00DF6A25">
        <w:rPr>
          <w:rFonts w:cs="B Nazanin" w:hint="cs"/>
          <w:sz w:val="28"/>
          <w:szCs w:val="28"/>
          <w:rtl/>
          <w:lang w:bidi="fa-IR"/>
        </w:rPr>
        <w:t xml:space="preserve">ر ظرف مدت یک ماه به </w:t>
      </w:r>
      <w:r w:rsidRPr="00DF6A25">
        <w:rPr>
          <w:rFonts w:cs="B Nazanin" w:hint="cs"/>
          <w:sz w:val="28"/>
          <w:szCs w:val="28"/>
          <w:rtl/>
          <w:lang w:bidi="fa-IR"/>
        </w:rPr>
        <w:t>کارفرما</w:t>
      </w:r>
      <w:r w:rsidR="002D42ED" w:rsidRPr="00DF6A25">
        <w:rPr>
          <w:rFonts w:cs="B Nazanin" w:hint="cs"/>
          <w:sz w:val="28"/>
          <w:szCs w:val="28"/>
          <w:rtl/>
          <w:lang w:bidi="fa-IR"/>
        </w:rPr>
        <w:t xml:space="preserve"> کتباً اعلام کند تا مورد رسیدگی قرار گیرد.</w:t>
      </w:r>
    </w:p>
    <w:p w:rsidR="002037D8" w:rsidRPr="00DF6A25" w:rsidRDefault="002037D8" w:rsidP="00ED394F">
      <w:pPr>
        <w:pStyle w:val="ListParagraph"/>
        <w:numPr>
          <w:ilvl w:val="1"/>
          <w:numId w:val="5"/>
        </w:numPr>
        <w:bidi/>
        <w:ind w:left="6" w:firstLine="0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 w:hint="cs"/>
          <w:sz w:val="28"/>
          <w:szCs w:val="28"/>
          <w:rtl/>
          <w:lang w:bidi="fa-IR"/>
        </w:rPr>
        <w:t>پیمانکار از قوانین و</w:t>
      </w:r>
      <w:r w:rsidR="009D5958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آئین‌نامه‌های</w:t>
      </w:r>
      <w:r w:rsidR="0074225B" w:rsidRPr="00DF6A25">
        <w:rPr>
          <w:rFonts w:cs="B Nazanin" w:hint="cs"/>
          <w:sz w:val="28"/>
          <w:szCs w:val="28"/>
          <w:rtl/>
          <w:lang w:bidi="fa-IR"/>
        </w:rPr>
        <w:t xml:space="preserve"> اجرایی مناطق آزاد خ</w:t>
      </w:r>
      <w:r w:rsidRPr="00DF6A25">
        <w:rPr>
          <w:rFonts w:cs="B Nazanin" w:hint="cs"/>
          <w:sz w:val="28"/>
          <w:szCs w:val="28"/>
          <w:rtl/>
          <w:lang w:bidi="fa-IR"/>
        </w:rPr>
        <w:t>صوصاً</w:t>
      </w:r>
      <w:r w:rsidR="009D5958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قانون کار و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تأمین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اجتماعی مطلع بوده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و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ملزم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به رعایت قوانین مذکور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می‌باشد</w:t>
      </w:r>
      <w:r w:rsidR="009D5958" w:rsidRPr="00DF6A25">
        <w:rPr>
          <w:rFonts w:cs="B Nazanin" w:hint="cs"/>
          <w:sz w:val="28"/>
          <w:szCs w:val="28"/>
          <w:rtl/>
          <w:lang w:bidi="fa-IR"/>
        </w:rPr>
        <w:t>.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037D8" w:rsidRPr="00DF6A25" w:rsidRDefault="002037D8" w:rsidP="00ED394F">
      <w:pPr>
        <w:pStyle w:val="ListParagraph"/>
        <w:numPr>
          <w:ilvl w:val="1"/>
          <w:numId w:val="5"/>
        </w:numPr>
        <w:bidi/>
        <w:ind w:left="6" w:firstLine="0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 w:hint="cs"/>
          <w:sz w:val="28"/>
          <w:szCs w:val="28"/>
          <w:rtl/>
          <w:lang w:bidi="fa-IR"/>
        </w:rPr>
        <w:t xml:space="preserve">پیمانکار در مقابل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سهل‌انگاری،</w:t>
      </w:r>
      <w:r w:rsidR="009D5958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sz w:val="28"/>
          <w:szCs w:val="28"/>
          <w:rtl/>
          <w:lang w:bidi="fa-IR"/>
        </w:rPr>
        <w:t>قصور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،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و عدم انجام عملیات مطروحه در این قرارداد در هر زمان از طول مدت قرارداد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کارفرما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محق خواهد بود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رأساً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موارد را انجام و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هزینه‌های</w:t>
      </w:r>
      <w:r w:rsidR="0074225B" w:rsidRPr="00DF6A25">
        <w:rPr>
          <w:rFonts w:cs="B Nazanin" w:hint="cs"/>
          <w:sz w:val="28"/>
          <w:szCs w:val="28"/>
          <w:rtl/>
          <w:lang w:bidi="fa-IR"/>
        </w:rPr>
        <w:t xml:space="preserve"> مربوطه را با اعمال </w:t>
      </w:r>
      <w:r w:rsidR="00BB3DD1" w:rsidRPr="00DF6A25">
        <w:rPr>
          <w:rFonts w:cs="B Nazanin"/>
          <w:sz w:val="28"/>
          <w:szCs w:val="28"/>
          <w:rtl/>
          <w:lang w:bidi="fa-IR"/>
        </w:rPr>
        <w:t xml:space="preserve">۵۰% </w:t>
      </w:r>
      <w:r w:rsidR="00BB3DD1" w:rsidRPr="00DF6A25">
        <w:rPr>
          <w:rFonts w:cs="B Nazanin" w:hint="cs"/>
          <w:sz w:val="28"/>
          <w:szCs w:val="28"/>
          <w:rtl/>
          <w:lang w:bidi="fa-IR"/>
        </w:rPr>
        <w:t>بالاسری</w:t>
      </w:r>
      <w:r w:rsidRPr="00DF6A25">
        <w:rPr>
          <w:rFonts w:cs="B Nazanin" w:hint="cs"/>
          <w:sz w:val="28"/>
          <w:szCs w:val="28"/>
          <w:rtl/>
          <w:lang w:bidi="fa-IR"/>
        </w:rPr>
        <w:t xml:space="preserve"> از صورت وضعیت کسر نماید</w:t>
      </w:r>
      <w:r w:rsidR="00BB3DD1" w:rsidRPr="00DF6A25">
        <w:rPr>
          <w:rFonts w:cs="B Nazanin"/>
          <w:sz w:val="28"/>
          <w:szCs w:val="28"/>
          <w:rtl/>
          <w:lang w:bidi="fa-IR"/>
        </w:rPr>
        <w:t>.</w:t>
      </w:r>
    </w:p>
    <w:p w:rsidR="002037D8" w:rsidRPr="00DF6A25" w:rsidRDefault="00BB3DD1" w:rsidP="009D5958">
      <w:pPr>
        <w:pStyle w:val="ListParagraph"/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/>
          <w:sz w:val="28"/>
          <w:szCs w:val="28"/>
          <w:rtl/>
          <w:lang w:bidi="fa-IR"/>
        </w:rPr>
        <w:t>۶</w:t>
      </w:r>
      <w:r w:rsidR="002037D8" w:rsidRPr="00DF6A25">
        <w:rPr>
          <w:rFonts w:cs="B Nazanin" w:hint="cs"/>
          <w:sz w:val="28"/>
          <w:szCs w:val="28"/>
          <w:rtl/>
          <w:lang w:bidi="fa-IR"/>
        </w:rPr>
        <w:t>-</w:t>
      </w:r>
      <w:r w:rsidR="002037D8" w:rsidRPr="00DF6A25">
        <w:rPr>
          <w:rFonts w:cs="B Nazanin" w:hint="cs"/>
          <w:b/>
          <w:bCs/>
          <w:sz w:val="28"/>
          <w:szCs w:val="28"/>
          <w:rtl/>
          <w:lang w:bidi="fa-IR"/>
        </w:rPr>
        <w:t>اسکان پرسنل</w:t>
      </w:r>
      <w:r w:rsidR="00B97A75" w:rsidRPr="00DF6A25">
        <w:rPr>
          <w:rFonts w:cs="B Nazanin" w:hint="cs"/>
          <w:b/>
          <w:bCs/>
          <w:sz w:val="28"/>
          <w:szCs w:val="28"/>
          <w:rtl/>
          <w:lang w:bidi="fa-IR"/>
        </w:rPr>
        <w:t xml:space="preserve"> و تهیه غذا </w:t>
      </w:r>
      <w:r w:rsidR="002037D8" w:rsidRPr="00DF6A25">
        <w:rPr>
          <w:rFonts w:cs="B Nazanin" w:hint="cs"/>
          <w:sz w:val="28"/>
          <w:szCs w:val="28"/>
          <w:rtl/>
          <w:lang w:bidi="fa-IR"/>
        </w:rPr>
        <w:t>:</w:t>
      </w:r>
    </w:p>
    <w:p w:rsidR="002037D8" w:rsidRDefault="00BB3DD1" w:rsidP="000D3D2E">
      <w:pPr>
        <w:pStyle w:val="ListParagraph"/>
        <w:bidi/>
        <w:ind w:left="-1" w:firstLine="1"/>
        <w:jc w:val="highKashida"/>
        <w:rPr>
          <w:rFonts w:cs="B Nazanin"/>
          <w:sz w:val="28"/>
          <w:szCs w:val="28"/>
          <w:lang w:bidi="fa-IR"/>
        </w:rPr>
      </w:pPr>
      <w:r w:rsidRPr="00DF6A25">
        <w:rPr>
          <w:rFonts w:cs="B Nazanin"/>
          <w:sz w:val="28"/>
          <w:szCs w:val="28"/>
          <w:rtl/>
          <w:lang w:bidi="fa-IR"/>
        </w:rPr>
        <w:t>۶</w:t>
      </w:r>
      <w:r w:rsidR="0074225B" w:rsidRPr="00DF6A25">
        <w:rPr>
          <w:rFonts w:cs="B Nazanin" w:hint="cs"/>
          <w:sz w:val="28"/>
          <w:szCs w:val="28"/>
          <w:rtl/>
          <w:lang w:bidi="fa-IR"/>
        </w:rPr>
        <w:t>-</w:t>
      </w:r>
      <w:r w:rsidRPr="00DF6A25">
        <w:rPr>
          <w:rFonts w:cs="B Nazanin"/>
          <w:sz w:val="28"/>
          <w:szCs w:val="28"/>
          <w:rtl/>
          <w:lang w:bidi="fa-IR"/>
        </w:rPr>
        <w:t>۱</w:t>
      </w:r>
      <w:r w:rsidR="0074225B" w:rsidRPr="00DF6A25">
        <w:rPr>
          <w:rFonts w:cs="B Nazanin" w:hint="cs"/>
          <w:sz w:val="28"/>
          <w:szCs w:val="28"/>
          <w:rtl/>
          <w:lang w:bidi="fa-IR"/>
        </w:rPr>
        <w:t xml:space="preserve">- </w:t>
      </w:r>
      <w:r w:rsidR="002037D8" w:rsidRPr="00DF6A25">
        <w:rPr>
          <w:rFonts w:cs="B Nazanin" w:hint="cs"/>
          <w:sz w:val="28"/>
          <w:szCs w:val="28"/>
          <w:rtl/>
          <w:lang w:bidi="fa-IR"/>
        </w:rPr>
        <w:t>تهیه محل مناسب اسکان</w:t>
      </w:r>
      <w:r w:rsidR="00B86B2D">
        <w:rPr>
          <w:rFonts w:cs="B Nazanin" w:hint="cs"/>
          <w:sz w:val="28"/>
          <w:szCs w:val="28"/>
          <w:rtl/>
          <w:lang w:bidi="fa-IR"/>
        </w:rPr>
        <w:t>( یک اتاق )</w:t>
      </w:r>
      <w:r w:rsidR="0010414E" w:rsidRPr="00DF6A25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1B1203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414E" w:rsidRPr="00DF6A25">
        <w:rPr>
          <w:rFonts w:cs="B Nazanin" w:hint="cs"/>
          <w:sz w:val="28"/>
          <w:szCs w:val="28"/>
          <w:rtl/>
          <w:lang w:bidi="fa-IR"/>
        </w:rPr>
        <w:t xml:space="preserve"> تهیه</w:t>
      </w:r>
      <w:r w:rsidR="001B1203">
        <w:rPr>
          <w:rFonts w:cs="B Nazanin" w:hint="cs"/>
          <w:sz w:val="28"/>
          <w:szCs w:val="28"/>
          <w:rtl/>
          <w:lang w:bidi="fa-IR"/>
        </w:rPr>
        <w:t xml:space="preserve"> سه وعده </w:t>
      </w:r>
      <w:r w:rsidR="0010414E" w:rsidRPr="00DF6A25">
        <w:rPr>
          <w:rFonts w:cs="B Nazanin" w:hint="cs"/>
          <w:sz w:val="28"/>
          <w:szCs w:val="28"/>
          <w:rtl/>
          <w:lang w:bidi="fa-IR"/>
        </w:rPr>
        <w:t xml:space="preserve"> غذا  راننده</w:t>
      </w:r>
      <w:r w:rsidR="003034DE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1FCE">
        <w:rPr>
          <w:rFonts w:cs="B Nazanin" w:hint="cs"/>
          <w:sz w:val="28"/>
          <w:szCs w:val="28"/>
          <w:rtl/>
          <w:lang w:bidi="fa-IR"/>
        </w:rPr>
        <w:t>(</w:t>
      </w:r>
      <w:r w:rsidR="003034DE">
        <w:rPr>
          <w:rFonts w:cs="B Nazanin" w:hint="cs"/>
          <w:sz w:val="28"/>
          <w:szCs w:val="28"/>
          <w:rtl/>
          <w:lang w:bidi="fa-IR"/>
        </w:rPr>
        <w:t>در صورت حضور پیمانکار تهیه غذا در جزیره هندورابی</w:t>
      </w:r>
      <w:r w:rsidR="00491FCE">
        <w:rPr>
          <w:rFonts w:cs="B Nazanin" w:hint="cs"/>
          <w:sz w:val="28"/>
          <w:szCs w:val="28"/>
          <w:rtl/>
          <w:lang w:bidi="fa-IR"/>
        </w:rPr>
        <w:t xml:space="preserve">) </w:t>
      </w:r>
      <w:r w:rsidR="003034DE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414E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97A75" w:rsidRPr="00DF6A25">
        <w:rPr>
          <w:rFonts w:cs="B Nazanin" w:hint="cs"/>
          <w:sz w:val="28"/>
          <w:szCs w:val="28"/>
          <w:rtl/>
          <w:lang w:bidi="fa-IR"/>
        </w:rPr>
        <w:t xml:space="preserve">بر عهده </w:t>
      </w:r>
      <w:r w:rsidR="00AD265A" w:rsidRPr="00DF6A25">
        <w:rPr>
          <w:rFonts w:cs="B Nazanin" w:hint="cs"/>
          <w:sz w:val="28"/>
          <w:szCs w:val="28"/>
          <w:rtl/>
          <w:lang w:bidi="fa-IR"/>
        </w:rPr>
        <w:t xml:space="preserve">کار فرما </w:t>
      </w:r>
      <w:r w:rsidR="00B97A75"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6A25">
        <w:rPr>
          <w:rFonts w:cs="B Nazanin" w:hint="cs"/>
          <w:sz w:val="28"/>
          <w:szCs w:val="28"/>
          <w:rtl/>
          <w:lang w:bidi="fa-IR"/>
        </w:rPr>
        <w:t>می‌باشد</w:t>
      </w:r>
      <w:r w:rsidR="002037D8" w:rsidRPr="00DF6A25">
        <w:rPr>
          <w:rFonts w:cs="B Nazanin" w:hint="cs"/>
          <w:sz w:val="28"/>
          <w:szCs w:val="28"/>
          <w:rtl/>
          <w:lang w:bidi="fa-IR"/>
        </w:rPr>
        <w:t>.</w:t>
      </w:r>
    </w:p>
    <w:p w:rsidR="001B1203" w:rsidRDefault="001B1203" w:rsidP="00B755B0">
      <w:pPr>
        <w:pStyle w:val="ListParagraph"/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تبصره 1- تهیه لوازم رفاهی </w:t>
      </w:r>
      <w:r w:rsidR="006F770B">
        <w:rPr>
          <w:rFonts w:cs="B Nazanin" w:hint="cs"/>
          <w:sz w:val="28"/>
          <w:szCs w:val="28"/>
          <w:rtl/>
          <w:lang w:bidi="fa-IR"/>
        </w:rPr>
        <w:t>شامل ( تخت ، ت</w:t>
      </w:r>
      <w:r>
        <w:rPr>
          <w:rFonts w:cs="B Nazanin" w:hint="cs"/>
          <w:sz w:val="28"/>
          <w:szCs w:val="28"/>
          <w:rtl/>
          <w:lang w:bidi="fa-IR"/>
        </w:rPr>
        <w:t xml:space="preserve">شک، چای ساز ، پتو ، بالش، موکت </w:t>
      </w:r>
      <w:r w:rsidR="00B86B2D">
        <w:rPr>
          <w:rFonts w:cs="B Nazanin" w:hint="cs"/>
          <w:sz w:val="28"/>
          <w:szCs w:val="28"/>
          <w:rtl/>
          <w:lang w:bidi="fa-IR"/>
        </w:rPr>
        <w:t xml:space="preserve">، کولر 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="00B755B0">
        <w:rPr>
          <w:rFonts w:cs="B Nazanin" w:hint="cs"/>
          <w:sz w:val="28"/>
          <w:szCs w:val="28"/>
          <w:rtl/>
          <w:lang w:bidi="fa-IR"/>
        </w:rPr>
        <w:t>یخچال ، تلویزیون ، گاز ، گپسول گاز و سایر لوازم رفاهی راننده بر عهده پیمان کار می باشد .</w:t>
      </w:r>
    </w:p>
    <w:p w:rsidR="001B1203" w:rsidRPr="00DF6A25" w:rsidRDefault="001B1203" w:rsidP="001B1203">
      <w:pPr>
        <w:pStyle w:val="ListParagraph"/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</w:p>
    <w:p w:rsidR="00B97A75" w:rsidRPr="00DF6A25" w:rsidRDefault="00B97A75" w:rsidP="00B97A75">
      <w:pPr>
        <w:pStyle w:val="ListParagraph"/>
        <w:bidi/>
        <w:ind w:left="-1" w:firstLine="1"/>
        <w:jc w:val="highKashida"/>
        <w:rPr>
          <w:rFonts w:cs="B Nazanin"/>
          <w:sz w:val="28"/>
          <w:szCs w:val="28"/>
          <w:rtl/>
          <w:lang w:bidi="fa-IR"/>
        </w:rPr>
      </w:pPr>
      <w:r w:rsidRPr="00DF6A25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3099B" w:rsidRPr="00DF6A25" w:rsidRDefault="0093099B" w:rsidP="00BC6D45">
      <w:pPr>
        <w:bidi/>
        <w:jc w:val="highKashida"/>
        <w:rPr>
          <w:rFonts w:cs="B Nazanin"/>
          <w:sz w:val="28"/>
          <w:szCs w:val="28"/>
          <w:rtl/>
          <w:lang w:bidi="fa-IR"/>
        </w:rPr>
      </w:pPr>
    </w:p>
    <w:sectPr w:rsidR="0093099B" w:rsidRPr="00DF6A25" w:rsidSect="007C30B1">
      <w:headerReference w:type="default" r:id="rId9"/>
      <w:footerReference w:type="default" r:id="rId10"/>
      <w:pgSz w:w="12240" w:h="15840" w:code="1"/>
      <w:pgMar w:top="2610" w:right="1797" w:bottom="1440" w:left="1797" w:header="709" w:footer="1134" w:gutter="0"/>
      <w:pgNumType w:fmt="numberInDash"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AA" w:rsidRDefault="004337AA" w:rsidP="00342462">
      <w:pPr>
        <w:spacing w:after="0" w:line="240" w:lineRule="auto"/>
      </w:pPr>
      <w:r>
        <w:separator/>
      </w:r>
    </w:p>
  </w:endnote>
  <w:endnote w:type="continuationSeparator" w:id="0">
    <w:p w:rsidR="004337AA" w:rsidRDefault="004337AA" w:rsidP="0034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409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93404" w:rsidRDefault="00E93404">
            <w:pPr>
              <w:pStyle w:val="Footer"/>
              <w:jc w:val="center"/>
            </w:pPr>
            <w:r>
              <w:t>Page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30B1">
              <w:rPr>
                <w:b/>
                <w:bCs/>
                <w:noProof/>
              </w:rPr>
              <w:t>- 7 -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30B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2BAE" w:rsidRDefault="00402BAE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AA" w:rsidRDefault="004337AA" w:rsidP="00342462">
      <w:pPr>
        <w:spacing w:after="0" w:line="240" w:lineRule="auto"/>
      </w:pPr>
      <w:r>
        <w:separator/>
      </w:r>
    </w:p>
  </w:footnote>
  <w:footnote w:type="continuationSeparator" w:id="0">
    <w:p w:rsidR="004337AA" w:rsidRDefault="004337AA" w:rsidP="0034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18" w:rsidRDefault="00810B18" w:rsidP="00810B18">
    <w:pPr>
      <w:pStyle w:val="Header"/>
    </w:pPr>
  </w:p>
  <w:p w:rsidR="00810B18" w:rsidRDefault="00810B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1E3B"/>
    <w:multiLevelType w:val="hybridMultilevel"/>
    <w:tmpl w:val="FC806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15AC6"/>
    <w:multiLevelType w:val="multilevel"/>
    <w:tmpl w:val="B40493FC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0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187585"/>
    <w:multiLevelType w:val="hybridMultilevel"/>
    <w:tmpl w:val="61F2E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B194F"/>
    <w:multiLevelType w:val="hybridMultilevel"/>
    <w:tmpl w:val="551C8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06DC8"/>
    <w:multiLevelType w:val="hybridMultilevel"/>
    <w:tmpl w:val="CFAEE2F0"/>
    <w:lvl w:ilvl="0" w:tplc="46C8DBD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232B0"/>
    <w:multiLevelType w:val="hybridMultilevel"/>
    <w:tmpl w:val="68AC00E0"/>
    <w:lvl w:ilvl="0" w:tplc="4E520FF8">
      <w:start w:val="4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674832"/>
    <w:multiLevelType w:val="hybridMultilevel"/>
    <w:tmpl w:val="3DD4435E"/>
    <w:lvl w:ilvl="0" w:tplc="BDA86550">
      <w:start w:val="1"/>
      <w:numFmt w:val="decimal"/>
      <w:lvlText w:val="%1)"/>
      <w:lvlJc w:val="left"/>
      <w:pPr>
        <w:ind w:left="720" w:hanging="360"/>
      </w:pPr>
      <w:rPr>
        <w:b/>
        <w:bCs/>
        <w:color w:val="00B05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4479F"/>
    <w:multiLevelType w:val="hybridMultilevel"/>
    <w:tmpl w:val="425C5422"/>
    <w:lvl w:ilvl="0" w:tplc="6318F74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A4972"/>
    <w:multiLevelType w:val="hybridMultilevel"/>
    <w:tmpl w:val="FA82EF5C"/>
    <w:lvl w:ilvl="0" w:tplc="E5F0DEE0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B7"/>
    <w:rsid w:val="0002253A"/>
    <w:rsid w:val="00066282"/>
    <w:rsid w:val="000A6267"/>
    <w:rsid w:val="000D28B0"/>
    <w:rsid w:val="000D3D2E"/>
    <w:rsid w:val="000F3D1C"/>
    <w:rsid w:val="000F63E5"/>
    <w:rsid w:val="0010414E"/>
    <w:rsid w:val="00124D4E"/>
    <w:rsid w:val="0012621D"/>
    <w:rsid w:val="00177534"/>
    <w:rsid w:val="0019623A"/>
    <w:rsid w:val="001A58B7"/>
    <w:rsid w:val="001B1203"/>
    <w:rsid w:val="002037D8"/>
    <w:rsid w:val="00245D73"/>
    <w:rsid w:val="002C07C5"/>
    <w:rsid w:val="002C0820"/>
    <w:rsid w:val="002C486D"/>
    <w:rsid w:val="002C7089"/>
    <w:rsid w:val="002D42ED"/>
    <w:rsid w:val="003034DE"/>
    <w:rsid w:val="00310CCA"/>
    <w:rsid w:val="00342462"/>
    <w:rsid w:val="00392833"/>
    <w:rsid w:val="003D3AD0"/>
    <w:rsid w:val="003E56E0"/>
    <w:rsid w:val="003E5BDB"/>
    <w:rsid w:val="00402BAE"/>
    <w:rsid w:val="00404EE8"/>
    <w:rsid w:val="0043007C"/>
    <w:rsid w:val="004337AA"/>
    <w:rsid w:val="0044461A"/>
    <w:rsid w:val="0048041A"/>
    <w:rsid w:val="00490C10"/>
    <w:rsid w:val="00491FCE"/>
    <w:rsid w:val="004C63EA"/>
    <w:rsid w:val="004D699C"/>
    <w:rsid w:val="004D73A9"/>
    <w:rsid w:val="0050321E"/>
    <w:rsid w:val="00514333"/>
    <w:rsid w:val="005641B8"/>
    <w:rsid w:val="005869E8"/>
    <w:rsid w:val="005E0579"/>
    <w:rsid w:val="00672939"/>
    <w:rsid w:val="006A128D"/>
    <w:rsid w:val="006C78E2"/>
    <w:rsid w:val="006F770B"/>
    <w:rsid w:val="00741A42"/>
    <w:rsid w:val="0074225B"/>
    <w:rsid w:val="00764A81"/>
    <w:rsid w:val="00776C50"/>
    <w:rsid w:val="007813F1"/>
    <w:rsid w:val="00790C39"/>
    <w:rsid w:val="007970E5"/>
    <w:rsid w:val="007B389D"/>
    <w:rsid w:val="007B7E52"/>
    <w:rsid w:val="007C30B1"/>
    <w:rsid w:val="007E2DE1"/>
    <w:rsid w:val="007E33E0"/>
    <w:rsid w:val="007F4D34"/>
    <w:rsid w:val="00810B18"/>
    <w:rsid w:val="00822F25"/>
    <w:rsid w:val="00831455"/>
    <w:rsid w:val="00844532"/>
    <w:rsid w:val="00874A21"/>
    <w:rsid w:val="008C0D63"/>
    <w:rsid w:val="008C547C"/>
    <w:rsid w:val="008C7D0A"/>
    <w:rsid w:val="008C7F19"/>
    <w:rsid w:val="0093099B"/>
    <w:rsid w:val="0093255C"/>
    <w:rsid w:val="00946BD5"/>
    <w:rsid w:val="009958F0"/>
    <w:rsid w:val="009A3A11"/>
    <w:rsid w:val="009D5958"/>
    <w:rsid w:val="00A07498"/>
    <w:rsid w:val="00A63049"/>
    <w:rsid w:val="00A94C93"/>
    <w:rsid w:val="00AD265A"/>
    <w:rsid w:val="00AE6EC6"/>
    <w:rsid w:val="00B05B29"/>
    <w:rsid w:val="00B50A4A"/>
    <w:rsid w:val="00B755B0"/>
    <w:rsid w:val="00B86B2D"/>
    <w:rsid w:val="00B97A75"/>
    <w:rsid w:val="00BB044D"/>
    <w:rsid w:val="00BB3DD1"/>
    <w:rsid w:val="00BB710D"/>
    <w:rsid w:val="00BC6D45"/>
    <w:rsid w:val="00BC6EA4"/>
    <w:rsid w:val="00BD7948"/>
    <w:rsid w:val="00BE68D1"/>
    <w:rsid w:val="00C5574E"/>
    <w:rsid w:val="00C8417D"/>
    <w:rsid w:val="00CA7581"/>
    <w:rsid w:val="00D220CF"/>
    <w:rsid w:val="00D42433"/>
    <w:rsid w:val="00D4503D"/>
    <w:rsid w:val="00D56A71"/>
    <w:rsid w:val="00D57E0F"/>
    <w:rsid w:val="00D64204"/>
    <w:rsid w:val="00D855AC"/>
    <w:rsid w:val="00DB2017"/>
    <w:rsid w:val="00DB462C"/>
    <w:rsid w:val="00DF6A25"/>
    <w:rsid w:val="00E01BEF"/>
    <w:rsid w:val="00E532AD"/>
    <w:rsid w:val="00E5334B"/>
    <w:rsid w:val="00E543B4"/>
    <w:rsid w:val="00E8235A"/>
    <w:rsid w:val="00E93404"/>
    <w:rsid w:val="00EA7F82"/>
    <w:rsid w:val="00EB071C"/>
    <w:rsid w:val="00EB1833"/>
    <w:rsid w:val="00EC5DA7"/>
    <w:rsid w:val="00ED394F"/>
    <w:rsid w:val="00ED77A9"/>
    <w:rsid w:val="00EF550F"/>
    <w:rsid w:val="00EF62E0"/>
    <w:rsid w:val="00F15540"/>
    <w:rsid w:val="00F47F2F"/>
    <w:rsid w:val="00F56CDE"/>
    <w:rsid w:val="00F721CA"/>
    <w:rsid w:val="00F811E7"/>
    <w:rsid w:val="00F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B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220CF"/>
  </w:style>
  <w:style w:type="paragraph" w:styleId="Header">
    <w:name w:val="header"/>
    <w:basedOn w:val="Normal"/>
    <w:link w:val="HeaderChar"/>
    <w:uiPriority w:val="99"/>
    <w:unhideWhenUsed/>
    <w:rsid w:val="003424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62"/>
  </w:style>
  <w:style w:type="paragraph" w:styleId="Footer">
    <w:name w:val="footer"/>
    <w:basedOn w:val="Normal"/>
    <w:link w:val="FooterChar"/>
    <w:uiPriority w:val="99"/>
    <w:unhideWhenUsed/>
    <w:rsid w:val="003424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62"/>
  </w:style>
  <w:style w:type="paragraph" w:styleId="BalloonText">
    <w:name w:val="Balloon Text"/>
    <w:basedOn w:val="Normal"/>
    <w:link w:val="BalloonTextChar"/>
    <w:uiPriority w:val="99"/>
    <w:semiHidden/>
    <w:unhideWhenUsed/>
    <w:rsid w:val="0034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6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02BA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2BA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B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220CF"/>
  </w:style>
  <w:style w:type="paragraph" w:styleId="Header">
    <w:name w:val="header"/>
    <w:basedOn w:val="Normal"/>
    <w:link w:val="HeaderChar"/>
    <w:uiPriority w:val="99"/>
    <w:unhideWhenUsed/>
    <w:rsid w:val="003424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62"/>
  </w:style>
  <w:style w:type="paragraph" w:styleId="Footer">
    <w:name w:val="footer"/>
    <w:basedOn w:val="Normal"/>
    <w:link w:val="FooterChar"/>
    <w:uiPriority w:val="99"/>
    <w:unhideWhenUsed/>
    <w:rsid w:val="003424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62"/>
  </w:style>
  <w:style w:type="paragraph" w:styleId="BalloonText">
    <w:name w:val="Balloon Text"/>
    <w:basedOn w:val="Normal"/>
    <w:link w:val="BalloonTextChar"/>
    <w:uiPriority w:val="99"/>
    <w:semiHidden/>
    <w:unhideWhenUsed/>
    <w:rsid w:val="0034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6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02BA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2BA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0B0A-3850-4021-90AC-4E36CAA8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مژده شیروانی</dc:creator>
  <cp:lastModifiedBy>محمد نظری</cp:lastModifiedBy>
  <cp:revision>100</cp:revision>
  <cp:lastPrinted>2022-03-31T06:32:00Z</cp:lastPrinted>
  <dcterms:created xsi:type="dcterms:W3CDTF">2021-06-12T07:31:00Z</dcterms:created>
  <dcterms:modified xsi:type="dcterms:W3CDTF">2023-10-25T11:48:00Z</dcterms:modified>
</cp:coreProperties>
</file>